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09579305" w14:textId="77777777" w:rsidR="001C4181"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576427" w:history="1">
        <w:r w:rsidR="001C4181" w:rsidRPr="00A8333F">
          <w:rPr>
            <w:rStyle w:val="aa"/>
          </w:rPr>
          <w:t>1.</w:t>
        </w:r>
        <w:r w:rsidR="001C4181">
          <w:rPr>
            <w:rFonts w:asciiTheme="minorHAnsi" w:eastAsiaTheme="minorEastAsia" w:hAnsiTheme="minorHAnsi" w:cstheme="minorBidi"/>
            <w:b w:val="0"/>
            <w:bCs w:val="0"/>
            <w:caps w:val="0"/>
            <w:snapToGrid/>
            <w:sz w:val="22"/>
            <w:szCs w:val="22"/>
          </w:rPr>
          <w:tab/>
        </w:r>
        <w:r w:rsidR="001C4181" w:rsidRPr="00A8333F">
          <w:rPr>
            <w:rStyle w:val="aa"/>
          </w:rPr>
          <w:t>ТРЕБОВАНИЯ К СОСТАВУ ЗАЯВКИ</w:t>
        </w:r>
        <w:r w:rsidR="001C4181">
          <w:rPr>
            <w:webHidden/>
          </w:rPr>
          <w:tab/>
        </w:r>
        <w:r w:rsidR="001C4181">
          <w:rPr>
            <w:webHidden/>
          </w:rPr>
          <w:fldChar w:fldCharType="begin"/>
        </w:r>
        <w:r w:rsidR="001C4181">
          <w:rPr>
            <w:webHidden/>
          </w:rPr>
          <w:instrText xml:space="preserve"> PAGEREF _Toc1576427 \h </w:instrText>
        </w:r>
        <w:r w:rsidR="001C4181">
          <w:rPr>
            <w:webHidden/>
          </w:rPr>
        </w:r>
        <w:r w:rsidR="001C4181">
          <w:rPr>
            <w:webHidden/>
          </w:rPr>
          <w:fldChar w:fldCharType="separate"/>
        </w:r>
        <w:r w:rsidR="001C4181">
          <w:rPr>
            <w:webHidden/>
          </w:rPr>
          <w:t>2</w:t>
        </w:r>
        <w:r w:rsidR="001C4181">
          <w:rPr>
            <w:webHidden/>
          </w:rPr>
          <w:fldChar w:fldCharType="end"/>
        </w:r>
      </w:hyperlink>
    </w:p>
    <w:p w14:paraId="7FAFED52" w14:textId="77777777" w:rsidR="001C4181" w:rsidRDefault="0075406D">
      <w:pPr>
        <w:pStyle w:val="11"/>
        <w:rPr>
          <w:rFonts w:asciiTheme="minorHAnsi" w:eastAsiaTheme="minorEastAsia" w:hAnsiTheme="minorHAnsi" w:cstheme="minorBidi"/>
          <w:b w:val="0"/>
          <w:bCs w:val="0"/>
          <w:caps w:val="0"/>
          <w:snapToGrid/>
          <w:sz w:val="22"/>
          <w:szCs w:val="22"/>
        </w:rPr>
      </w:pPr>
      <w:hyperlink w:anchor="_Toc1576428" w:history="1">
        <w:r w:rsidR="001C4181" w:rsidRPr="00A8333F">
          <w:rPr>
            <w:rStyle w:val="aa"/>
          </w:rPr>
          <w:t>2.</w:t>
        </w:r>
        <w:r w:rsidR="001C4181">
          <w:rPr>
            <w:rFonts w:asciiTheme="minorHAnsi" w:eastAsiaTheme="minorEastAsia" w:hAnsiTheme="minorHAnsi" w:cstheme="minorBidi"/>
            <w:b w:val="0"/>
            <w:bCs w:val="0"/>
            <w:caps w:val="0"/>
            <w:snapToGrid/>
            <w:sz w:val="22"/>
            <w:szCs w:val="22"/>
          </w:rPr>
          <w:tab/>
        </w:r>
        <w:r w:rsidR="001C4181" w:rsidRPr="00A8333F">
          <w:rPr>
            <w:rStyle w:val="aa"/>
          </w:rPr>
          <w:t>ОБРАЗЦЫ ФОРМ ДОКУМЕНТОВ, ВКЛЮЧАЕМЫХ В ЗАЯВКУ</w:t>
        </w:r>
        <w:r w:rsidR="001C4181">
          <w:rPr>
            <w:webHidden/>
          </w:rPr>
          <w:tab/>
        </w:r>
        <w:r w:rsidR="001C4181">
          <w:rPr>
            <w:webHidden/>
          </w:rPr>
          <w:fldChar w:fldCharType="begin"/>
        </w:r>
        <w:r w:rsidR="001C4181">
          <w:rPr>
            <w:webHidden/>
          </w:rPr>
          <w:instrText xml:space="preserve"> PAGEREF _Toc1576428 \h </w:instrText>
        </w:r>
        <w:r w:rsidR="001C4181">
          <w:rPr>
            <w:webHidden/>
          </w:rPr>
        </w:r>
        <w:r w:rsidR="001C4181">
          <w:rPr>
            <w:webHidden/>
          </w:rPr>
          <w:fldChar w:fldCharType="separate"/>
        </w:r>
        <w:r w:rsidR="001C4181">
          <w:rPr>
            <w:webHidden/>
          </w:rPr>
          <w:t>4</w:t>
        </w:r>
        <w:r w:rsidR="001C4181">
          <w:rPr>
            <w:webHidden/>
          </w:rPr>
          <w:fldChar w:fldCharType="end"/>
        </w:r>
      </w:hyperlink>
    </w:p>
    <w:p w14:paraId="1B306012" w14:textId="77777777" w:rsidR="001C4181" w:rsidRDefault="0075406D">
      <w:pPr>
        <w:pStyle w:val="21"/>
        <w:rPr>
          <w:rFonts w:asciiTheme="minorHAnsi" w:eastAsiaTheme="minorEastAsia" w:hAnsiTheme="minorHAnsi" w:cstheme="minorBidi"/>
          <w:b w:val="0"/>
          <w:snapToGrid/>
          <w:sz w:val="22"/>
          <w:szCs w:val="22"/>
          <w:lang w:val="ru-RU"/>
        </w:rPr>
      </w:pPr>
      <w:hyperlink w:anchor="_Toc1576429" w:history="1">
        <w:r w:rsidR="001C4181" w:rsidRPr="00A8333F">
          <w:rPr>
            <w:rStyle w:val="aa"/>
          </w:rPr>
          <w:t>2.1</w:t>
        </w:r>
        <w:r w:rsidR="001C4181">
          <w:rPr>
            <w:rFonts w:asciiTheme="minorHAnsi" w:eastAsiaTheme="minorEastAsia" w:hAnsiTheme="minorHAnsi" w:cstheme="minorBidi"/>
            <w:b w:val="0"/>
            <w:snapToGrid/>
            <w:sz w:val="22"/>
            <w:szCs w:val="22"/>
            <w:lang w:val="ru-RU"/>
          </w:rPr>
          <w:tab/>
        </w:r>
        <w:r w:rsidR="001C4181" w:rsidRPr="00A8333F">
          <w:rPr>
            <w:rStyle w:val="aa"/>
          </w:rPr>
          <w:t>Опись документов (форма 1)</w:t>
        </w:r>
        <w:r w:rsidR="001C4181">
          <w:rPr>
            <w:webHidden/>
          </w:rPr>
          <w:tab/>
        </w:r>
        <w:r w:rsidR="001C4181">
          <w:rPr>
            <w:webHidden/>
          </w:rPr>
          <w:fldChar w:fldCharType="begin"/>
        </w:r>
        <w:r w:rsidR="001C4181">
          <w:rPr>
            <w:webHidden/>
          </w:rPr>
          <w:instrText xml:space="preserve"> PAGEREF _Toc1576429 \h </w:instrText>
        </w:r>
        <w:r w:rsidR="001C4181">
          <w:rPr>
            <w:webHidden/>
          </w:rPr>
        </w:r>
        <w:r w:rsidR="001C4181">
          <w:rPr>
            <w:webHidden/>
          </w:rPr>
          <w:fldChar w:fldCharType="separate"/>
        </w:r>
        <w:r w:rsidR="001C4181">
          <w:rPr>
            <w:webHidden/>
          </w:rPr>
          <w:t>4</w:t>
        </w:r>
        <w:r w:rsidR="001C4181">
          <w:rPr>
            <w:webHidden/>
          </w:rPr>
          <w:fldChar w:fldCharType="end"/>
        </w:r>
      </w:hyperlink>
    </w:p>
    <w:p w14:paraId="29E260FE" w14:textId="77777777" w:rsidR="001C4181" w:rsidRDefault="0075406D">
      <w:pPr>
        <w:pStyle w:val="31"/>
        <w:rPr>
          <w:rFonts w:asciiTheme="minorHAnsi" w:eastAsiaTheme="minorEastAsia" w:hAnsiTheme="minorHAnsi" w:cstheme="minorBidi"/>
          <w:iCs w:val="0"/>
          <w:snapToGrid/>
          <w:sz w:val="22"/>
          <w:szCs w:val="22"/>
        </w:rPr>
      </w:pPr>
      <w:hyperlink w:anchor="_Toc1576430" w:history="1">
        <w:r w:rsidR="001C4181" w:rsidRPr="00A8333F">
          <w:rPr>
            <w:rStyle w:val="aa"/>
          </w:rPr>
          <w:t>2.1.1</w:t>
        </w:r>
        <w:r w:rsidR="001C4181">
          <w:rPr>
            <w:rFonts w:asciiTheme="minorHAnsi" w:eastAsiaTheme="minorEastAsia" w:hAnsiTheme="minorHAnsi" w:cstheme="minorBidi"/>
            <w:iCs w:val="0"/>
            <w:snapToGrid/>
            <w:sz w:val="22"/>
            <w:szCs w:val="22"/>
          </w:rPr>
          <w:tab/>
        </w:r>
        <w:r w:rsidR="001C4181" w:rsidRPr="00A8333F">
          <w:rPr>
            <w:rStyle w:val="aa"/>
          </w:rPr>
          <w:t>Форма описи документов</w:t>
        </w:r>
        <w:r w:rsidR="001C4181">
          <w:rPr>
            <w:webHidden/>
          </w:rPr>
          <w:tab/>
        </w:r>
        <w:r w:rsidR="001C4181">
          <w:rPr>
            <w:webHidden/>
          </w:rPr>
          <w:fldChar w:fldCharType="begin"/>
        </w:r>
        <w:r w:rsidR="001C4181">
          <w:rPr>
            <w:webHidden/>
          </w:rPr>
          <w:instrText xml:space="preserve"> PAGEREF _Toc1576430 \h </w:instrText>
        </w:r>
        <w:r w:rsidR="001C4181">
          <w:rPr>
            <w:webHidden/>
          </w:rPr>
        </w:r>
        <w:r w:rsidR="001C4181">
          <w:rPr>
            <w:webHidden/>
          </w:rPr>
          <w:fldChar w:fldCharType="separate"/>
        </w:r>
        <w:r w:rsidR="001C4181">
          <w:rPr>
            <w:webHidden/>
          </w:rPr>
          <w:t>4</w:t>
        </w:r>
        <w:r w:rsidR="001C4181">
          <w:rPr>
            <w:webHidden/>
          </w:rPr>
          <w:fldChar w:fldCharType="end"/>
        </w:r>
      </w:hyperlink>
    </w:p>
    <w:p w14:paraId="6CAFAA91" w14:textId="77777777" w:rsidR="001C4181" w:rsidRDefault="0075406D">
      <w:pPr>
        <w:pStyle w:val="21"/>
        <w:rPr>
          <w:rFonts w:asciiTheme="minorHAnsi" w:eastAsiaTheme="minorEastAsia" w:hAnsiTheme="minorHAnsi" w:cstheme="minorBidi"/>
          <w:b w:val="0"/>
          <w:snapToGrid/>
          <w:sz w:val="22"/>
          <w:szCs w:val="22"/>
          <w:lang w:val="ru-RU"/>
        </w:rPr>
      </w:pPr>
      <w:hyperlink w:anchor="_Toc1576431" w:history="1">
        <w:r w:rsidR="001C4181" w:rsidRPr="00A8333F">
          <w:rPr>
            <w:rStyle w:val="aa"/>
          </w:rPr>
          <w:t>2.2</w:t>
        </w:r>
        <w:r w:rsidR="001C4181">
          <w:rPr>
            <w:rFonts w:asciiTheme="minorHAnsi" w:eastAsiaTheme="minorEastAsia" w:hAnsiTheme="minorHAnsi" w:cstheme="minorBidi"/>
            <w:b w:val="0"/>
            <w:snapToGrid/>
            <w:sz w:val="22"/>
            <w:szCs w:val="22"/>
            <w:lang w:val="ru-RU"/>
          </w:rPr>
          <w:tab/>
        </w:r>
        <w:r w:rsidR="001C4181" w:rsidRPr="00A8333F">
          <w:rPr>
            <w:rStyle w:val="aa"/>
          </w:rPr>
          <w:t>Письмо о подаче оферты (форма 2)</w:t>
        </w:r>
        <w:r w:rsidR="001C4181">
          <w:rPr>
            <w:webHidden/>
          </w:rPr>
          <w:tab/>
        </w:r>
        <w:r w:rsidR="001C4181">
          <w:rPr>
            <w:webHidden/>
          </w:rPr>
          <w:fldChar w:fldCharType="begin"/>
        </w:r>
        <w:r w:rsidR="001C4181">
          <w:rPr>
            <w:webHidden/>
          </w:rPr>
          <w:instrText xml:space="preserve"> PAGEREF _Toc1576431 \h </w:instrText>
        </w:r>
        <w:r w:rsidR="001C4181">
          <w:rPr>
            <w:webHidden/>
          </w:rPr>
        </w:r>
        <w:r w:rsidR="001C4181">
          <w:rPr>
            <w:webHidden/>
          </w:rPr>
          <w:fldChar w:fldCharType="separate"/>
        </w:r>
        <w:r w:rsidR="001C4181">
          <w:rPr>
            <w:webHidden/>
          </w:rPr>
          <w:t>5</w:t>
        </w:r>
        <w:r w:rsidR="001C4181">
          <w:rPr>
            <w:webHidden/>
          </w:rPr>
          <w:fldChar w:fldCharType="end"/>
        </w:r>
      </w:hyperlink>
    </w:p>
    <w:p w14:paraId="2A2F62A8" w14:textId="77777777" w:rsidR="001C4181" w:rsidRDefault="0075406D">
      <w:pPr>
        <w:pStyle w:val="31"/>
        <w:rPr>
          <w:rFonts w:asciiTheme="minorHAnsi" w:eastAsiaTheme="minorEastAsia" w:hAnsiTheme="minorHAnsi" w:cstheme="minorBidi"/>
          <w:iCs w:val="0"/>
          <w:snapToGrid/>
          <w:sz w:val="22"/>
          <w:szCs w:val="22"/>
        </w:rPr>
      </w:pPr>
      <w:hyperlink w:anchor="_Toc1576432" w:history="1">
        <w:r w:rsidR="001C4181" w:rsidRPr="00A8333F">
          <w:rPr>
            <w:rStyle w:val="aa"/>
          </w:rPr>
          <w:t>2.2.1</w:t>
        </w:r>
        <w:r w:rsidR="001C4181">
          <w:rPr>
            <w:rFonts w:asciiTheme="minorHAnsi" w:eastAsiaTheme="minorEastAsia" w:hAnsiTheme="minorHAnsi" w:cstheme="minorBidi"/>
            <w:iCs w:val="0"/>
            <w:snapToGrid/>
            <w:sz w:val="22"/>
            <w:szCs w:val="22"/>
          </w:rPr>
          <w:tab/>
        </w:r>
        <w:r w:rsidR="001C4181" w:rsidRPr="00A8333F">
          <w:rPr>
            <w:rStyle w:val="aa"/>
          </w:rPr>
          <w:t>Форма письма о подаче оферты</w:t>
        </w:r>
        <w:r w:rsidR="001C4181">
          <w:rPr>
            <w:webHidden/>
          </w:rPr>
          <w:tab/>
        </w:r>
        <w:r w:rsidR="001C4181">
          <w:rPr>
            <w:webHidden/>
          </w:rPr>
          <w:fldChar w:fldCharType="begin"/>
        </w:r>
        <w:r w:rsidR="001C4181">
          <w:rPr>
            <w:webHidden/>
          </w:rPr>
          <w:instrText xml:space="preserve"> PAGEREF _Toc1576432 \h </w:instrText>
        </w:r>
        <w:r w:rsidR="001C4181">
          <w:rPr>
            <w:webHidden/>
          </w:rPr>
        </w:r>
        <w:r w:rsidR="001C4181">
          <w:rPr>
            <w:webHidden/>
          </w:rPr>
          <w:fldChar w:fldCharType="separate"/>
        </w:r>
        <w:r w:rsidR="001C4181">
          <w:rPr>
            <w:webHidden/>
          </w:rPr>
          <w:t>5</w:t>
        </w:r>
        <w:r w:rsidR="001C4181">
          <w:rPr>
            <w:webHidden/>
          </w:rPr>
          <w:fldChar w:fldCharType="end"/>
        </w:r>
      </w:hyperlink>
    </w:p>
    <w:p w14:paraId="76E882BF" w14:textId="77777777" w:rsidR="001C4181" w:rsidRDefault="0075406D">
      <w:pPr>
        <w:pStyle w:val="21"/>
        <w:rPr>
          <w:rFonts w:asciiTheme="minorHAnsi" w:eastAsiaTheme="minorEastAsia" w:hAnsiTheme="minorHAnsi" w:cstheme="minorBidi"/>
          <w:b w:val="0"/>
          <w:snapToGrid/>
          <w:sz w:val="22"/>
          <w:szCs w:val="22"/>
          <w:lang w:val="ru-RU"/>
        </w:rPr>
      </w:pPr>
      <w:hyperlink w:anchor="_Toc1576433" w:history="1">
        <w:r w:rsidR="001C4181" w:rsidRPr="00A8333F">
          <w:rPr>
            <w:rStyle w:val="aa"/>
          </w:rPr>
          <w:t>2.3</w:t>
        </w:r>
        <w:r w:rsidR="001C4181">
          <w:rPr>
            <w:rFonts w:asciiTheme="minorHAnsi" w:eastAsiaTheme="minorEastAsia" w:hAnsiTheme="minorHAnsi" w:cstheme="minorBidi"/>
            <w:b w:val="0"/>
            <w:snapToGrid/>
            <w:sz w:val="22"/>
            <w:szCs w:val="22"/>
            <w:lang w:val="ru-RU"/>
          </w:rPr>
          <w:tab/>
        </w:r>
        <w:r w:rsidR="001C4181" w:rsidRPr="00A8333F">
          <w:rPr>
            <w:rStyle w:val="aa"/>
          </w:rPr>
          <w:t xml:space="preserve">Техническое предложение (форма 3) в формате </w:t>
        </w:r>
        <w:r w:rsidR="001C4181" w:rsidRPr="00A8333F">
          <w:rPr>
            <w:rStyle w:val="aa"/>
            <w:lang w:val="en-US"/>
          </w:rPr>
          <w:t>WORD</w:t>
        </w:r>
        <w:r w:rsidR="001C4181">
          <w:rPr>
            <w:webHidden/>
          </w:rPr>
          <w:tab/>
        </w:r>
        <w:r w:rsidR="001C4181">
          <w:rPr>
            <w:webHidden/>
          </w:rPr>
          <w:fldChar w:fldCharType="begin"/>
        </w:r>
        <w:r w:rsidR="001C4181">
          <w:rPr>
            <w:webHidden/>
          </w:rPr>
          <w:instrText xml:space="preserve"> PAGEREF _Toc1576433 \h </w:instrText>
        </w:r>
        <w:r w:rsidR="001C4181">
          <w:rPr>
            <w:webHidden/>
          </w:rPr>
        </w:r>
        <w:r w:rsidR="001C4181">
          <w:rPr>
            <w:webHidden/>
          </w:rPr>
          <w:fldChar w:fldCharType="separate"/>
        </w:r>
        <w:r w:rsidR="001C4181">
          <w:rPr>
            <w:webHidden/>
          </w:rPr>
          <w:t>7</w:t>
        </w:r>
        <w:r w:rsidR="001C4181">
          <w:rPr>
            <w:webHidden/>
          </w:rPr>
          <w:fldChar w:fldCharType="end"/>
        </w:r>
      </w:hyperlink>
    </w:p>
    <w:p w14:paraId="50ECD0AC" w14:textId="77777777" w:rsidR="001C4181" w:rsidRDefault="0075406D">
      <w:pPr>
        <w:pStyle w:val="31"/>
        <w:rPr>
          <w:rFonts w:asciiTheme="minorHAnsi" w:eastAsiaTheme="minorEastAsia" w:hAnsiTheme="minorHAnsi" w:cstheme="minorBidi"/>
          <w:iCs w:val="0"/>
          <w:snapToGrid/>
          <w:sz w:val="22"/>
          <w:szCs w:val="22"/>
        </w:rPr>
      </w:pPr>
      <w:hyperlink w:anchor="_Toc1576434" w:history="1">
        <w:r w:rsidR="001C4181" w:rsidRPr="00A8333F">
          <w:rPr>
            <w:rStyle w:val="aa"/>
          </w:rPr>
          <w:t>2.3.1</w:t>
        </w:r>
        <w:r w:rsidR="001C4181">
          <w:rPr>
            <w:rFonts w:asciiTheme="minorHAnsi" w:eastAsiaTheme="minorEastAsia" w:hAnsiTheme="minorHAnsi" w:cstheme="minorBidi"/>
            <w:iCs w:val="0"/>
            <w:snapToGrid/>
            <w:sz w:val="22"/>
            <w:szCs w:val="22"/>
          </w:rPr>
          <w:tab/>
        </w:r>
        <w:r w:rsidR="001C4181" w:rsidRPr="00A8333F">
          <w:rPr>
            <w:rStyle w:val="aa"/>
          </w:rPr>
          <w:t>Форма Технического предложения</w:t>
        </w:r>
        <w:r w:rsidR="001C4181">
          <w:rPr>
            <w:webHidden/>
          </w:rPr>
          <w:tab/>
        </w:r>
        <w:r w:rsidR="001C4181">
          <w:rPr>
            <w:webHidden/>
          </w:rPr>
          <w:fldChar w:fldCharType="begin"/>
        </w:r>
        <w:r w:rsidR="001C4181">
          <w:rPr>
            <w:webHidden/>
          </w:rPr>
          <w:instrText xml:space="preserve"> PAGEREF _Toc1576434 \h </w:instrText>
        </w:r>
        <w:r w:rsidR="001C4181">
          <w:rPr>
            <w:webHidden/>
          </w:rPr>
        </w:r>
        <w:r w:rsidR="001C4181">
          <w:rPr>
            <w:webHidden/>
          </w:rPr>
          <w:fldChar w:fldCharType="separate"/>
        </w:r>
        <w:r w:rsidR="001C4181">
          <w:rPr>
            <w:webHidden/>
          </w:rPr>
          <w:t>7</w:t>
        </w:r>
        <w:r w:rsidR="001C4181">
          <w:rPr>
            <w:webHidden/>
          </w:rPr>
          <w:fldChar w:fldCharType="end"/>
        </w:r>
      </w:hyperlink>
    </w:p>
    <w:p w14:paraId="280E36EB" w14:textId="77777777" w:rsidR="001C4181" w:rsidRDefault="0075406D">
      <w:pPr>
        <w:pStyle w:val="31"/>
        <w:rPr>
          <w:rFonts w:asciiTheme="minorHAnsi" w:eastAsiaTheme="minorEastAsia" w:hAnsiTheme="minorHAnsi" w:cstheme="minorBidi"/>
          <w:iCs w:val="0"/>
          <w:snapToGrid/>
          <w:sz w:val="22"/>
          <w:szCs w:val="22"/>
        </w:rPr>
      </w:pPr>
      <w:hyperlink w:anchor="_Toc1576435" w:history="1">
        <w:r w:rsidR="001C4181" w:rsidRPr="00A8333F">
          <w:rPr>
            <w:rStyle w:val="aa"/>
          </w:rPr>
          <w:t>2.3.2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_Toc1576435 \h </w:instrText>
        </w:r>
        <w:r w:rsidR="001C4181">
          <w:rPr>
            <w:webHidden/>
          </w:rPr>
        </w:r>
        <w:r w:rsidR="001C4181">
          <w:rPr>
            <w:webHidden/>
          </w:rPr>
          <w:fldChar w:fldCharType="separate"/>
        </w:r>
        <w:r w:rsidR="001C4181">
          <w:rPr>
            <w:webHidden/>
          </w:rPr>
          <w:t>9</w:t>
        </w:r>
        <w:r w:rsidR="001C4181">
          <w:rPr>
            <w:webHidden/>
          </w:rPr>
          <w:fldChar w:fldCharType="end"/>
        </w:r>
      </w:hyperlink>
    </w:p>
    <w:p w14:paraId="445DA672" w14:textId="77777777" w:rsidR="001C4181" w:rsidRDefault="0075406D">
      <w:pPr>
        <w:pStyle w:val="21"/>
        <w:rPr>
          <w:rFonts w:asciiTheme="minorHAnsi" w:eastAsiaTheme="minorEastAsia" w:hAnsiTheme="minorHAnsi" w:cstheme="minorBidi"/>
          <w:b w:val="0"/>
          <w:snapToGrid/>
          <w:sz w:val="22"/>
          <w:szCs w:val="22"/>
          <w:lang w:val="ru-RU"/>
        </w:rPr>
      </w:pPr>
      <w:hyperlink w:anchor="_Toc1576436" w:history="1">
        <w:r w:rsidR="001C4181" w:rsidRPr="00A8333F">
          <w:rPr>
            <w:rStyle w:val="aa"/>
          </w:rPr>
          <w:t>2.4</w:t>
        </w:r>
        <w:r w:rsidR="001C4181">
          <w:rPr>
            <w:rFonts w:asciiTheme="minorHAnsi" w:eastAsiaTheme="minorEastAsia" w:hAnsiTheme="minorHAnsi" w:cstheme="minorBidi"/>
            <w:b w:val="0"/>
            <w:snapToGrid/>
            <w:sz w:val="22"/>
            <w:szCs w:val="22"/>
            <w:lang w:val="ru-RU"/>
          </w:rPr>
          <w:tab/>
        </w:r>
        <w:r w:rsidR="001C4181" w:rsidRPr="00A8333F">
          <w:rPr>
            <w:rStyle w:val="aa"/>
          </w:rPr>
          <w:t>Анкета Участника (форма 4.1)</w:t>
        </w:r>
        <w:r w:rsidR="001C4181">
          <w:rPr>
            <w:webHidden/>
          </w:rPr>
          <w:tab/>
        </w:r>
        <w:r w:rsidR="001C4181">
          <w:rPr>
            <w:webHidden/>
          </w:rPr>
          <w:fldChar w:fldCharType="begin"/>
        </w:r>
        <w:r w:rsidR="001C4181">
          <w:rPr>
            <w:webHidden/>
          </w:rPr>
          <w:instrText xml:space="preserve"> PAGEREF _Toc1576436 \h </w:instrText>
        </w:r>
        <w:r w:rsidR="001C4181">
          <w:rPr>
            <w:webHidden/>
          </w:rPr>
        </w:r>
        <w:r w:rsidR="001C4181">
          <w:rPr>
            <w:webHidden/>
          </w:rPr>
          <w:fldChar w:fldCharType="separate"/>
        </w:r>
        <w:r w:rsidR="001C4181">
          <w:rPr>
            <w:webHidden/>
          </w:rPr>
          <w:t>10</w:t>
        </w:r>
        <w:r w:rsidR="001C4181">
          <w:rPr>
            <w:webHidden/>
          </w:rPr>
          <w:fldChar w:fldCharType="end"/>
        </w:r>
      </w:hyperlink>
    </w:p>
    <w:p w14:paraId="57C72B6B" w14:textId="77777777" w:rsidR="001C4181" w:rsidRDefault="0075406D">
      <w:pPr>
        <w:pStyle w:val="31"/>
        <w:rPr>
          <w:rFonts w:asciiTheme="minorHAnsi" w:eastAsiaTheme="minorEastAsia" w:hAnsiTheme="minorHAnsi" w:cstheme="minorBidi"/>
          <w:iCs w:val="0"/>
          <w:snapToGrid/>
          <w:sz w:val="22"/>
          <w:szCs w:val="22"/>
        </w:rPr>
      </w:pPr>
      <w:hyperlink w:anchor="_Toc1576437" w:history="1">
        <w:r w:rsidR="001C4181" w:rsidRPr="00A8333F">
          <w:rPr>
            <w:rStyle w:val="aa"/>
          </w:rPr>
          <w:t>2.4.1</w:t>
        </w:r>
        <w:r w:rsidR="001C4181">
          <w:rPr>
            <w:rFonts w:asciiTheme="minorHAnsi" w:eastAsiaTheme="minorEastAsia" w:hAnsiTheme="minorHAnsi" w:cstheme="minorBidi"/>
            <w:iCs w:val="0"/>
            <w:snapToGrid/>
            <w:sz w:val="22"/>
            <w:szCs w:val="22"/>
          </w:rPr>
          <w:tab/>
        </w:r>
        <w:r w:rsidR="001C4181" w:rsidRPr="00A8333F">
          <w:rPr>
            <w:rStyle w:val="aa"/>
          </w:rPr>
          <w:t>Форма Анкеты Участника</w:t>
        </w:r>
        <w:r w:rsidR="001C4181">
          <w:rPr>
            <w:webHidden/>
          </w:rPr>
          <w:tab/>
        </w:r>
        <w:r w:rsidR="001C4181">
          <w:rPr>
            <w:webHidden/>
          </w:rPr>
          <w:fldChar w:fldCharType="begin"/>
        </w:r>
        <w:r w:rsidR="001C4181">
          <w:rPr>
            <w:webHidden/>
          </w:rPr>
          <w:instrText xml:space="preserve"> PAGEREF _Toc1576437 \h </w:instrText>
        </w:r>
        <w:r w:rsidR="001C4181">
          <w:rPr>
            <w:webHidden/>
          </w:rPr>
        </w:r>
        <w:r w:rsidR="001C4181">
          <w:rPr>
            <w:webHidden/>
          </w:rPr>
          <w:fldChar w:fldCharType="separate"/>
        </w:r>
        <w:r w:rsidR="001C4181">
          <w:rPr>
            <w:webHidden/>
          </w:rPr>
          <w:t>10</w:t>
        </w:r>
        <w:r w:rsidR="001C4181">
          <w:rPr>
            <w:webHidden/>
          </w:rPr>
          <w:fldChar w:fldCharType="end"/>
        </w:r>
      </w:hyperlink>
    </w:p>
    <w:p w14:paraId="0ED99711" w14:textId="77777777" w:rsidR="001C4181" w:rsidRDefault="0075406D">
      <w:pPr>
        <w:pStyle w:val="31"/>
        <w:rPr>
          <w:rFonts w:asciiTheme="minorHAnsi" w:eastAsiaTheme="minorEastAsia" w:hAnsiTheme="minorHAnsi" w:cstheme="minorBidi"/>
          <w:iCs w:val="0"/>
          <w:snapToGrid/>
          <w:sz w:val="22"/>
          <w:szCs w:val="22"/>
        </w:rPr>
      </w:pPr>
      <w:hyperlink w:anchor="_Toc1576438" w:history="1">
        <w:r w:rsidR="001C4181" w:rsidRPr="00A8333F">
          <w:rPr>
            <w:rStyle w:val="aa"/>
          </w:rPr>
          <w:t>2.4.2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_Toc1576438 \h </w:instrText>
        </w:r>
        <w:r w:rsidR="001C4181">
          <w:rPr>
            <w:webHidden/>
          </w:rPr>
        </w:r>
        <w:r w:rsidR="001C4181">
          <w:rPr>
            <w:webHidden/>
          </w:rPr>
          <w:fldChar w:fldCharType="separate"/>
        </w:r>
        <w:r w:rsidR="001C4181">
          <w:rPr>
            <w:webHidden/>
          </w:rPr>
          <w:t>14</w:t>
        </w:r>
        <w:r w:rsidR="001C4181">
          <w:rPr>
            <w:webHidden/>
          </w:rPr>
          <w:fldChar w:fldCharType="end"/>
        </w:r>
      </w:hyperlink>
    </w:p>
    <w:p w14:paraId="4C852FEE" w14:textId="77777777" w:rsidR="001C4181" w:rsidRDefault="0075406D">
      <w:pPr>
        <w:pStyle w:val="21"/>
        <w:rPr>
          <w:rFonts w:asciiTheme="minorHAnsi" w:eastAsiaTheme="minorEastAsia" w:hAnsiTheme="minorHAnsi" w:cstheme="minorBidi"/>
          <w:b w:val="0"/>
          <w:snapToGrid/>
          <w:sz w:val="22"/>
          <w:szCs w:val="22"/>
          <w:lang w:val="ru-RU"/>
        </w:rPr>
      </w:pPr>
      <w:hyperlink w:anchor="_Toc1576439" w:history="1">
        <w:r w:rsidR="001C4181" w:rsidRPr="00A8333F">
          <w:rPr>
            <w:rStyle w:val="aa"/>
          </w:rPr>
          <w:t>2.5</w:t>
        </w:r>
        <w:r w:rsidR="001C4181">
          <w:rPr>
            <w:rFonts w:asciiTheme="minorHAnsi" w:eastAsiaTheme="minorEastAsia" w:hAnsiTheme="minorHAnsi" w:cstheme="minorBidi"/>
            <w:b w:val="0"/>
            <w:snapToGrid/>
            <w:sz w:val="22"/>
            <w:szCs w:val="22"/>
            <w:lang w:val="ru-RU"/>
          </w:rPr>
          <w:tab/>
        </w:r>
        <w:r w:rsidR="001C4181" w:rsidRPr="00A8333F">
          <w:rPr>
            <w:rStyle w:val="aa"/>
          </w:rPr>
          <w:t>Справка об опыте Участника (форма 5)</w:t>
        </w:r>
        <w:r w:rsidR="001C4181">
          <w:rPr>
            <w:webHidden/>
          </w:rPr>
          <w:tab/>
        </w:r>
        <w:r w:rsidR="001C4181">
          <w:rPr>
            <w:webHidden/>
          </w:rPr>
          <w:fldChar w:fldCharType="begin"/>
        </w:r>
        <w:r w:rsidR="001C4181">
          <w:rPr>
            <w:webHidden/>
          </w:rPr>
          <w:instrText xml:space="preserve"> PAGEREF _Toc1576439 \h </w:instrText>
        </w:r>
        <w:r w:rsidR="001C4181">
          <w:rPr>
            <w:webHidden/>
          </w:rPr>
        </w:r>
        <w:r w:rsidR="001C4181">
          <w:rPr>
            <w:webHidden/>
          </w:rPr>
          <w:fldChar w:fldCharType="separate"/>
        </w:r>
        <w:r w:rsidR="001C4181">
          <w:rPr>
            <w:webHidden/>
          </w:rPr>
          <w:t>15</w:t>
        </w:r>
        <w:r w:rsidR="001C4181">
          <w:rPr>
            <w:webHidden/>
          </w:rPr>
          <w:fldChar w:fldCharType="end"/>
        </w:r>
      </w:hyperlink>
    </w:p>
    <w:p w14:paraId="2C8CA59D" w14:textId="77777777" w:rsidR="001C4181" w:rsidRDefault="0075406D">
      <w:pPr>
        <w:pStyle w:val="31"/>
        <w:rPr>
          <w:rFonts w:asciiTheme="minorHAnsi" w:eastAsiaTheme="minorEastAsia" w:hAnsiTheme="minorHAnsi" w:cstheme="minorBidi"/>
          <w:iCs w:val="0"/>
          <w:snapToGrid/>
          <w:sz w:val="22"/>
          <w:szCs w:val="22"/>
        </w:rPr>
      </w:pPr>
      <w:hyperlink w:anchor="_Toc1576440" w:history="1">
        <w:r w:rsidR="001C4181" w:rsidRPr="00A8333F">
          <w:rPr>
            <w:rStyle w:val="aa"/>
          </w:rPr>
          <w:t>2.5.1</w:t>
        </w:r>
        <w:r w:rsidR="001C4181">
          <w:rPr>
            <w:rFonts w:asciiTheme="minorHAnsi" w:eastAsiaTheme="minorEastAsia" w:hAnsiTheme="minorHAnsi" w:cstheme="minorBidi"/>
            <w:iCs w:val="0"/>
            <w:snapToGrid/>
            <w:sz w:val="22"/>
            <w:szCs w:val="22"/>
          </w:rPr>
          <w:tab/>
        </w:r>
        <w:r w:rsidR="001C4181" w:rsidRPr="00A8333F">
          <w:rPr>
            <w:rStyle w:val="aa"/>
          </w:rPr>
          <w:t>Форма Справки об опыте Участника</w:t>
        </w:r>
        <w:r w:rsidR="001C4181">
          <w:rPr>
            <w:webHidden/>
          </w:rPr>
          <w:tab/>
        </w:r>
        <w:r w:rsidR="001C4181">
          <w:rPr>
            <w:webHidden/>
          </w:rPr>
          <w:fldChar w:fldCharType="begin"/>
        </w:r>
        <w:r w:rsidR="001C4181">
          <w:rPr>
            <w:webHidden/>
          </w:rPr>
          <w:instrText xml:space="preserve"> PAGEREF _Toc1576440 \h </w:instrText>
        </w:r>
        <w:r w:rsidR="001C4181">
          <w:rPr>
            <w:webHidden/>
          </w:rPr>
        </w:r>
        <w:r w:rsidR="001C4181">
          <w:rPr>
            <w:webHidden/>
          </w:rPr>
          <w:fldChar w:fldCharType="separate"/>
        </w:r>
        <w:r w:rsidR="001C4181">
          <w:rPr>
            <w:webHidden/>
          </w:rPr>
          <w:t>15</w:t>
        </w:r>
        <w:r w:rsidR="001C4181">
          <w:rPr>
            <w:webHidden/>
          </w:rPr>
          <w:fldChar w:fldCharType="end"/>
        </w:r>
      </w:hyperlink>
    </w:p>
    <w:p w14:paraId="2ABA3DF2" w14:textId="77777777" w:rsidR="001C4181" w:rsidRDefault="0075406D">
      <w:pPr>
        <w:pStyle w:val="31"/>
        <w:rPr>
          <w:rFonts w:asciiTheme="minorHAnsi" w:eastAsiaTheme="minorEastAsia" w:hAnsiTheme="minorHAnsi" w:cstheme="minorBidi"/>
          <w:iCs w:val="0"/>
          <w:snapToGrid/>
          <w:sz w:val="22"/>
          <w:szCs w:val="22"/>
        </w:rPr>
      </w:pPr>
      <w:hyperlink w:anchor="_Toc1576441" w:history="1">
        <w:r w:rsidR="001C4181" w:rsidRPr="00A8333F">
          <w:rPr>
            <w:rStyle w:val="aa"/>
          </w:rPr>
          <w:t>2.5.2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_Toc1576441 \h </w:instrText>
        </w:r>
        <w:r w:rsidR="001C4181">
          <w:rPr>
            <w:webHidden/>
          </w:rPr>
        </w:r>
        <w:r w:rsidR="001C4181">
          <w:rPr>
            <w:webHidden/>
          </w:rPr>
          <w:fldChar w:fldCharType="separate"/>
        </w:r>
        <w:r w:rsidR="001C4181">
          <w:rPr>
            <w:webHidden/>
          </w:rPr>
          <w:t>18</w:t>
        </w:r>
        <w:r w:rsidR="001C4181">
          <w:rPr>
            <w:webHidden/>
          </w:rPr>
          <w:fldChar w:fldCharType="end"/>
        </w:r>
      </w:hyperlink>
    </w:p>
    <w:p w14:paraId="45E73273" w14:textId="77777777" w:rsidR="001C4181" w:rsidRDefault="0075406D">
      <w:pPr>
        <w:pStyle w:val="21"/>
        <w:rPr>
          <w:rFonts w:asciiTheme="minorHAnsi" w:eastAsiaTheme="minorEastAsia" w:hAnsiTheme="minorHAnsi" w:cstheme="minorBidi"/>
          <w:b w:val="0"/>
          <w:snapToGrid/>
          <w:sz w:val="22"/>
          <w:szCs w:val="22"/>
          <w:lang w:val="ru-RU"/>
        </w:rPr>
      </w:pPr>
      <w:hyperlink w:anchor="_Toc1576442" w:history="1">
        <w:r w:rsidR="001C4181" w:rsidRPr="00A8333F">
          <w:rPr>
            <w:rStyle w:val="aa"/>
          </w:rPr>
          <w:t>2.6</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технических ресурсах (форма 6)</w:t>
        </w:r>
        <w:r w:rsidR="001C4181">
          <w:rPr>
            <w:webHidden/>
          </w:rPr>
          <w:tab/>
        </w:r>
        <w:r w:rsidR="001C4181">
          <w:rPr>
            <w:webHidden/>
          </w:rPr>
          <w:fldChar w:fldCharType="begin"/>
        </w:r>
        <w:r w:rsidR="001C4181">
          <w:rPr>
            <w:webHidden/>
          </w:rPr>
          <w:instrText xml:space="preserve"> PAGEREF _Toc1576442 \h </w:instrText>
        </w:r>
        <w:r w:rsidR="001C4181">
          <w:rPr>
            <w:webHidden/>
          </w:rPr>
        </w:r>
        <w:r w:rsidR="001C4181">
          <w:rPr>
            <w:webHidden/>
          </w:rPr>
          <w:fldChar w:fldCharType="separate"/>
        </w:r>
        <w:r w:rsidR="001C4181">
          <w:rPr>
            <w:webHidden/>
          </w:rPr>
          <w:t>19</w:t>
        </w:r>
        <w:r w:rsidR="001C4181">
          <w:rPr>
            <w:webHidden/>
          </w:rPr>
          <w:fldChar w:fldCharType="end"/>
        </w:r>
      </w:hyperlink>
    </w:p>
    <w:p w14:paraId="51872ED5" w14:textId="77777777" w:rsidR="001C4181" w:rsidRDefault="0075406D">
      <w:pPr>
        <w:pStyle w:val="31"/>
        <w:rPr>
          <w:rFonts w:asciiTheme="minorHAnsi" w:eastAsiaTheme="minorEastAsia" w:hAnsiTheme="minorHAnsi" w:cstheme="minorBidi"/>
          <w:iCs w:val="0"/>
          <w:snapToGrid/>
          <w:sz w:val="22"/>
          <w:szCs w:val="22"/>
        </w:rPr>
      </w:pPr>
      <w:hyperlink w:anchor="_Toc1576443" w:history="1">
        <w:r w:rsidR="001C4181" w:rsidRPr="00A8333F">
          <w:rPr>
            <w:rStyle w:val="aa"/>
          </w:rPr>
          <w:t>2.6.1</w:t>
        </w:r>
        <w:r w:rsidR="001C4181">
          <w:rPr>
            <w:rFonts w:asciiTheme="minorHAnsi" w:eastAsiaTheme="minorEastAsia" w:hAnsiTheme="minorHAnsi" w:cstheme="minorBidi"/>
            <w:iCs w:val="0"/>
            <w:snapToGrid/>
            <w:sz w:val="22"/>
            <w:szCs w:val="22"/>
          </w:rPr>
          <w:tab/>
        </w:r>
        <w:r w:rsidR="001C4181" w:rsidRPr="00A8333F">
          <w:rPr>
            <w:rStyle w:val="aa"/>
          </w:rPr>
          <w:t>Форма Справки о технических ресурсах</w:t>
        </w:r>
        <w:r w:rsidR="001C4181">
          <w:rPr>
            <w:webHidden/>
          </w:rPr>
          <w:tab/>
        </w:r>
        <w:r w:rsidR="001C4181">
          <w:rPr>
            <w:webHidden/>
          </w:rPr>
          <w:fldChar w:fldCharType="begin"/>
        </w:r>
        <w:r w:rsidR="001C4181">
          <w:rPr>
            <w:webHidden/>
          </w:rPr>
          <w:instrText xml:space="preserve"> PAGEREF _Toc1576443 \h </w:instrText>
        </w:r>
        <w:r w:rsidR="001C4181">
          <w:rPr>
            <w:webHidden/>
          </w:rPr>
        </w:r>
        <w:r w:rsidR="001C4181">
          <w:rPr>
            <w:webHidden/>
          </w:rPr>
          <w:fldChar w:fldCharType="separate"/>
        </w:r>
        <w:r w:rsidR="001C4181">
          <w:rPr>
            <w:webHidden/>
          </w:rPr>
          <w:t>19</w:t>
        </w:r>
        <w:r w:rsidR="001C4181">
          <w:rPr>
            <w:webHidden/>
          </w:rPr>
          <w:fldChar w:fldCharType="end"/>
        </w:r>
      </w:hyperlink>
    </w:p>
    <w:p w14:paraId="4A1C7F0A" w14:textId="77777777" w:rsidR="001C4181" w:rsidRDefault="0075406D">
      <w:pPr>
        <w:pStyle w:val="31"/>
        <w:rPr>
          <w:rFonts w:asciiTheme="minorHAnsi" w:eastAsiaTheme="minorEastAsia" w:hAnsiTheme="minorHAnsi" w:cstheme="minorBidi"/>
          <w:iCs w:val="0"/>
          <w:snapToGrid/>
          <w:sz w:val="22"/>
          <w:szCs w:val="22"/>
        </w:rPr>
      </w:pPr>
      <w:hyperlink w:anchor="_Toc1576444" w:history="1">
        <w:r w:rsidR="001C4181" w:rsidRPr="00A8333F">
          <w:rPr>
            <w:rStyle w:val="aa"/>
          </w:rPr>
          <w:t>2.6.2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_Toc1576444 \h </w:instrText>
        </w:r>
        <w:r w:rsidR="001C4181">
          <w:rPr>
            <w:webHidden/>
          </w:rPr>
        </w:r>
        <w:r w:rsidR="001C4181">
          <w:rPr>
            <w:webHidden/>
          </w:rPr>
          <w:fldChar w:fldCharType="separate"/>
        </w:r>
        <w:r w:rsidR="001C4181">
          <w:rPr>
            <w:webHidden/>
          </w:rPr>
          <w:t>20</w:t>
        </w:r>
        <w:r w:rsidR="001C4181">
          <w:rPr>
            <w:webHidden/>
          </w:rPr>
          <w:fldChar w:fldCharType="end"/>
        </w:r>
      </w:hyperlink>
    </w:p>
    <w:p w14:paraId="42427E6C" w14:textId="77777777" w:rsidR="001C4181" w:rsidRDefault="0075406D">
      <w:pPr>
        <w:pStyle w:val="21"/>
        <w:rPr>
          <w:rFonts w:asciiTheme="minorHAnsi" w:eastAsiaTheme="minorEastAsia" w:hAnsiTheme="minorHAnsi" w:cstheme="minorBidi"/>
          <w:b w:val="0"/>
          <w:snapToGrid/>
          <w:sz w:val="22"/>
          <w:szCs w:val="22"/>
          <w:lang w:val="ru-RU"/>
        </w:rPr>
      </w:pPr>
      <w:hyperlink w:anchor="_Toc1576445" w:history="1">
        <w:r w:rsidR="001C4181" w:rsidRPr="00A8333F">
          <w:rPr>
            <w:rStyle w:val="aa"/>
          </w:rPr>
          <w:t>2.7</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кадровых ресурсах (форма 7)</w:t>
        </w:r>
        <w:r w:rsidR="001C4181">
          <w:rPr>
            <w:webHidden/>
          </w:rPr>
          <w:tab/>
        </w:r>
        <w:r w:rsidR="001C4181">
          <w:rPr>
            <w:webHidden/>
          </w:rPr>
          <w:fldChar w:fldCharType="begin"/>
        </w:r>
        <w:r w:rsidR="001C4181">
          <w:rPr>
            <w:webHidden/>
          </w:rPr>
          <w:instrText xml:space="preserve"> PAGEREF _Toc1576445 \h </w:instrText>
        </w:r>
        <w:r w:rsidR="001C4181">
          <w:rPr>
            <w:webHidden/>
          </w:rPr>
        </w:r>
        <w:r w:rsidR="001C4181">
          <w:rPr>
            <w:webHidden/>
          </w:rPr>
          <w:fldChar w:fldCharType="separate"/>
        </w:r>
        <w:r w:rsidR="001C4181">
          <w:rPr>
            <w:webHidden/>
          </w:rPr>
          <w:t>21</w:t>
        </w:r>
        <w:r w:rsidR="001C4181">
          <w:rPr>
            <w:webHidden/>
          </w:rPr>
          <w:fldChar w:fldCharType="end"/>
        </w:r>
      </w:hyperlink>
    </w:p>
    <w:p w14:paraId="0BF8BC45" w14:textId="77777777" w:rsidR="001C4181" w:rsidRDefault="0075406D">
      <w:pPr>
        <w:pStyle w:val="31"/>
        <w:rPr>
          <w:rFonts w:asciiTheme="minorHAnsi" w:eastAsiaTheme="minorEastAsia" w:hAnsiTheme="minorHAnsi" w:cstheme="minorBidi"/>
          <w:iCs w:val="0"/>
          <w:snapToGrid/>
          <w:sz w:val="22"/>
          <w:szCs w:val="22"/>
        </w:rPr>
      </w:pPr>
      <w:hyperlink w:anchor="_Toc1576446" w:history="1">
        <w:r w:rsidR="001C4181" w:rsidRPr="00A8333F">
          <w:rPr>
            <w:rStyle w:val="aa"/>
          </w:rPr>
          <w:t>2.7.1</w:t>
        </w:r>
        <w:r w:rsidR="001C4181">
          <w:rPr>
            <w:rFonts w:asciiTheme="minorHAnsi" w:eastAsiaTheme="minorEastAsia" w:hAnsiTheme="minorHAnsi" w:cstheme="minorBidi"/>
            <w:iCs w:val="0"/>
            <w:snapToGrid/>
            <w:sz w:val="22"/>
            <w:szCs w:val="22"/>
          </w:rPr>
          <w:tab/>
        </w:r>
        <w:r w:rsidR="001C4181" w:rsidRPr="00A8333F">
          <w:rPr>
            <w:rStyle w:val="aa"/>
          </w:rPr>
          <w:t>Форма Справки о кадровых ресурсах</w:t>
        </w:r>
        <w:r w:rsidR="001C4181">
          <w:rPr>
            <w:webHidden/>
          </w:rPr>
          <w:tab/>
        </w:r>
        <w:r w:rsidR="001C4181">
          <w:rPr>
            <w:webHidden/>
          </w:rPr>
          <w:fldChar w:fldCharType="begin"/>
        </w:r>
        <w:r w:rsidR="001C4181">
          <w:rPr>
            <w:webHidden/>
          </w:rPr>
          <w:instrText xml:space="preserve"> PAGEREF _Toc1576446 \h </w:instrText>
        </w:r>
        <w:r w:rsidR="001C4181">
          <w:rPr>
            <w:webHidden/>
          </w:rPr>
        </w:r>
        <w:r w:rsidR="001C4181">
          <w:rPr>
            <w:webHidden/>
          </w:rPr>
          <w:fldChar w:fldCharType="separate"/>
        </w:r>
        <w:r w:rsidR="001C4181">
          <w:rPr>
            <w:webHidden/>
          </w:rPr>
          <w:t>21</w:t>
        </w:r>
        <w:r w:rsidR="001C4181">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14:paraId="5961904E" w14:textId="77777777" w:rsidR="00D979AF" w:rsidRPr="008829BC" w:rsidRDefault="00D979AF" w:rsidP="005B1F1F">
      <w:pPr>
        <w:pStyle w:val="a1"/>
        <w:keepNext/>
        <w:keepLines/>
        <w:numPr>
          <w:ilvl w:val="0"/>
          <w:numId w:val="0"/>
        </w:numPr>
        <w:suppressLineNumbers/>
        <w:spacing w:before="0" w:line="240" w:lineRule="atLeast"/>
        <w:contextualSpacing/>
        <w:rPr>
          <w:color w:val="FF0000"/>
          <w:sz w:val="40"/>
        </w:rPr>
      </w:pPr>
      <w:r w:rsidRPr="008829BC">
        <w:rPr>
          <w:color w:val="FF0000"/>
          <w:sz w:val="40"/>
        </w:rPr>
        <w:t xml:space="preserve">Непосредственно перед подачей заявки Участник должен разделить подготовленные документы на отдельные папки: первую папку, вторую папку и третью папку (ценовое предложение). Перечень </w:t>
      </w:r>
      <w:r w:rsidRPr="008829BC">
        <w:rPr>
          <w:b/>
          <w:color w:val="FF0000"/>
          <w:sz w:val="40"/>
          <w:u w:val="single"/>
        </w:rPr>
        <w:t>обязательных</w:t>
      </w:r>
      <w:r w:rsidRPr="008829BC">
        <w:rPr>
          <w:color w:val="FF0000"/>
          <w:sz w:val="40"/>
        </w:rPr>
        <w:t xml:space="preserve"> документов, входящих в каждую из частей, приведен ниже. </w:t>
      </w:r>
    </w:p>
    <w:p w14:paraId="0EE9E0EC" w14:textId="77777777" w:rsidR="00D979AF" w:rsidRPr="002467F3" w:rsidRDefault="00D979AF" w:rsidP="005B1F1F">
      <w:pPr>
        <w:pStyle w:val="a1"/>
        <w:keepNext/>
        <w:keepLines/>
        <w:numPr>
          <w:ilvl w:val="0"/>
          <w:numId w:val="0"/>
        </w:numPr>
        <w:suppressLineNumbers/>
        <w:spacing w:before="0" w:line="240" w:lineRule="atLeast"/>
        <w:contextualSpacing/>
        <w:rPr>
          <w:sz w:val="40"/>
        </w:rPr>
      </w:pPr>
    </w:p>
    <w:p w14:paraId="3D667661" w14:textId="77777777" w:rsidR="00D979AF" w:rsidRDefault="00D979AF" w:rsidP="00D979AF">
      <w:pPr>
        <w:pStyle w:val="a1"/>
        <w:keepNext/>
        <w:keepLines/>
        <w:numPr>
          <w:ilvl w:val="0"/>
          <w:numId w:val="0"/>
        </w:numPr>
        <w:suppressLineNumbers/>
        <w:spacing w:before="0" w:line="240" w:lineRule="atLeast"/>
        <w:contextualSpacing/>
        <w:rPr>
          <w:sz w:val="40"/>
        </w:rPr>
      </w:pPr>
      <w:r w:rsidRPr="002467F3">
        <w:rPr>
          <w:sz w:val="40"/>
        </w:rPr>
        <w:t xml:space="preserve">Участник закупки вправе вложить в каждую из </w:t>
      </w:r>
      <w:r>
        <w:rPr>
          <w:sz w:val="40"/>
        </w:rPr>
        <w:t xml:space="preserve">папок </w:t>
      </w:r>
      <w:r w:rsidRPr="002467F3">
        <w:rPr>
          <w:sz w:val="40"/>
        </w:rPr>
        <w:t xml:space="preserve">заявки дополнительные документы, отражающие суть заявки, при </w:t>
      </w:r>
      <w:r>
        <w:rPr>
          <w:sz w:val="40"/>
        </w:rPr>
        <w:t>соблюдении следующих требований.</w:t>
      </w:r>
    </w:p>
    <w:p w14:paraId="1ED84D5E" w14:textId="4CB33FA5" w:rsidR="00D979AF" w:rsidRDefault="00D979AF" w:rsidP="00D979AF">
      <w:pPr>
        <w:pStyle w:val="a1"/>
        <w:keepNext/>
        <w:keepLines/>
        <w:numPr>
          <w:ilvl w:val="0"/>
          <w:numId w:val="0"/>
        </w:numPr>
        <w:suppressLineNumbers/>
        <w:spacing w:before="0" w:line="240" w:lineRule="atLeast"/>
        <w:contextualSpacing/>
        <w:rPr>
          <w:sz w:val="40"/>
        </w:rPr>
      </w:pPr>
      <w:r>
        <w:rPr>
          <w:sz w:val="40"/>
        </w:rPr>
        <w:br w:type="page"/>
      </w:r>
    </w:p>
    <w:p w14:paraId="139D8253" w14:textId="77777777" w:rsidR="00D979AF"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t>№ п/п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713578" w:rsidRDefault="00D979AF" w:rsidP="007E1AF6">
            <w:pPr>
              <w:keepNext/>
              <w:keepLines/>
              <w:suppressLineNumbers/>
              <w:spacing w:before="0" w:line="240" w:lineRule="atLeast"/>
              <w:contextualSpacing/>
              <w:jc w:val="left"/>
              <w:rPr>
                <w:bCs/>
                <w:iCs/>
                <w:sz w:val="24"/>
                <w:szCs w:val="24"/>
              </w:rPr>
            </w:pPr>
            <w:r w:rsidRPr="00D979AF">
              <w:rPr>
                <w:rFonts w:eastAsiaTheme="majorEastAsia"/>
                <w:b/>
                <w:bCs/>
                <w:color w:val="FF0000"/>
                <w:sz w:val="24"/>
                <w:szCs w:val="24"/>
                <w:lang w:val="ru"/>
              </w:rPr>
              <w:t>Первая папка</w:t>
            </w:r>
            <w:r w:rsidR="007E1AF6" w:rsidRPr="00D979AF">
              <w:rPr>
                <w:rFonts w:eastAsiaTheme="majorEastAsia"/>
                <w:b/>
                <w:bCs/>
                <w:color w:val="FF0000"/>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4A772E80"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14:paraId="0AF2238D" w14:textId="77777777" w:rsidR="00C61EFF" w:rsidRPr="00713578" w:rsidRDefault="00C61EFF" w:rsidP="00516AE6">
            <w:pPr>
              <w:keepNext/>
              <w:keepLines/>
              <w:suppressLineNumbers/>
              <w:spacing w:before="0" w:line="240" w:lineRule="atLeast"/>
              <w:contextualSpacing/>
              <w:rPr>
                <w:sz w:val="24"/>
                <w:szCs w:val="24"/>
              </w:rPr>
            </w:pPr>
          </w:p>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3F64FEB"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7E1AF6" w:rsidRPr="00713578" w14:paraId="3E9C59EF" w14:textId="77777777" w:rsidTr="007E1AF6">
        <w:trPr>
          <w:trHeight w:val="322"/>
          <w:jc w:val="center"/>
        </w:trPr>
        <w:tc>
          <w:tcPr>
            <w:tcW w:w="851" w:type="dxa"/>
          </w:tcPr>
          <w:p w14:paraId="2738DBEA" w14:textId="77777777" w:rsidR="007E1AF6" w:rsidRPr="00713578"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713578" w:rsidRDefault="00D979AF" w:rsidP="007E1AF6">
            <w:pPr>
              <w:keepNext/>
              <w:keepLines/>
              <w:suppressLineNumbers/>
              <w:spacing w:before="0" w:line="240" w:lineRule="atLeast"/>
              <w:contextualSpacing/>
              <w:rPr>
                <w:b/>
                <w:bCs/>
                <w:sz w:val="24"/>
                <w:szCs w:val="24"/>
              </w:rPr>
            </w:pPr>
            <w:r w:rsidRPr="00D979AF">
              <w:rPr>
                <w:rFonts w:eastAsiaTheme="majorEastAsia"/>
                <w:b/>
                <w:bCs/>
                <w:color w:val="FF0000"/>
                <w:sz w:val="24"/>
                <w:szCs w:val="24"/>
                <w:lang w:val="ru"/>
              </w:rPr>
              <w:t>Вторая папка</w:t>
            </w:r>
            <w:r w:rsidR="007E1AF6" w:rsidRPr="00D979AF">
              <w:rPr>
                <w:rFonts w:eastAsiaTheme="majorEastAsia"/>
                <w:b/>
                <w:bCs/>
                <w:color w:val="FF0000"/>
                <w:sz w:val="24"/>
                <w:szCs w:val="24"/>
                <w:lang w:val="ru"/>
              </w:rPr>
              <w:t xml:space="preserve">: </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3AD20BD4" w:rsidR="007E1AF6" w:rsidRPr="00713578" w:rsidRDefault="00614BC2" w:rsidP="00390243">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D979AF">
              <w:rPr>
                <w:sz w:val="24"/>
                <w:szCs w:val="24"/>
              </w:rPr>
              <w:t xml:space="preserve"> </w:t>
            </w:r>
            <w:r w:rsidR="00390243">
              <w:rPr>
                <w:sz w:val="24"/>
                <w:szCs w:val="24"/>
              </w:rPr>
              <w:t xml:space="preserve">и </w:t>
            </w:r>
            <w:r w:rsidR="00390243" w:rsidRPr="00390243">
              <w:rPr>
                <w:sz w:val="24"/>
                <w:szCs w:val="24"/>
              </w:rPr>
              <w:t>«PDF»).</w:t>
            </w:r>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2AC1B3F7" w14:textId="7D8B3724" w:rsidR="00B666A9" w:rsidRPr="00B666A9" w:rsidRDefault="00B666A9" w:rsidP="00B666A9">
            <w:pPr>
              <w:keepNext/>
              <w:keepLines/>
              <w:suppressLineNumbers/>
              <w:spacing w:before="0" w:line="240" w:lineRule="atLeast"/>
              <w:contextualSpacing/>
              <w:rPr>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или оказание </w:t>
            </w:r>
            <w:r w:rsidR="00611324" w:rsidRPr="00B666A9">
              <w:rPr>
                <w:sz w:val="24"/>
                <w:szCs w:val="24"/>
              </w:rPr>
              <w:t>услуг</w:t>
            </w:r>
            <w:r w:rsidR="00AC1916" w:rsidRPr="00B666A9">
              <w:rPr>
                <w:sz w:val="24"/>
                <w:szCs w:val="24"/>
              </w:rPr>
              <w:t xml:space="preserve"> </w:t>
            </w:r>
          </w:p>
          <w:p w14:paraId="3FFEECF6" w14:textId="5A57C835" w:rsidR="007E1AF6" w:rsidRPr="00713578" w:rsidRDefault="00AC1916" w:rsidP="00B666A9">
            <w:pPr>
              <w:keepNext/>
              <w:keepLines/>
              <w:suppressLineNumbers/>
              <w:spacing w:before="0" w:line="240" w:lineRule="atLeast"/>
              <w:contextualSpacing/>
              <w:rPr>
                <w:b/>
                <w:bCs/>
                <w:sz w:val="24"/>
                <w:szCs w:val="24"/>
              </w:rPr>
            </w:pPr>
            <w:r w:rsidRPr="00B666A9">
              <w:rPr>
                <w:sz w:val="24"/>
                <w:szCs w:val="24"/>
              </w:rPr>
              <w:t xml:space="preserve">настоящего Приложения </w:t>
            </w:r>
            <w:r w:rsidR="00B666A9" w:rsidRPr="00B666A9">
              <w:rPr>
                <w:sz w:val="24"/>
                <w:szCs w:val="24"/>
              </w:rPr>
              <w:t>(один экземпляр в формате</w:t>
            </w:r>
            <w:r w:rsidRPr="00B666A9">
              <w:rPr>
                <w:sz w:val="24"/>
                <w:szCs w:val="24"/>
              </w:rPr>
              <w:t xml:space="preserve"> </w:t>
            </w:r>
            <w:r w:rsidR="001576E5" w:rsidRPr="00B666A9">
              <w:rPr>
                <w:sz w:val="24"/>
                <w:szCs w:val="24"/>
              </w:rPr>
              <w:t>«</w:t>
            </w:r>
            <w:r w:rsidRPr="00B666A9">
              <w:rPr>
                <w:sz w:val="24"/>
                <w:szCs w:val="24"/>
                <w:lang w:val="en-US"/>
              </w:rPr>
              <w:t>WORD</w:t>
            </w:r>
            <w:r w:rsidR="001576E5" w:rsidRPr="00B666A9">
              <w:rPr>
                <w:sz w:val="24"/>
                <w:szCs w:val="24"/>
              </w:rPr>
              <w:t>»</w:t>
            </w:r>
            <w:r w:rsidR="00B666A9" w:rsidRPr="00B666A9">
              <w:rPr>
                <w:sz w:val="24"/>
                <w:szCs w:val="24"/>
              </w:rPr>
              <w:t xml:space="preserve"> и один экземпляр в формате «PDF»)</w:t>
            </w:r>
            <w:r w:rsidR="004A6017" w:rsidRPr="00B666A9">
              <w:t xml:space="preserve"> </w:t>
            </w:r>
            <w:r w:rsidRPr="00B666A9">
              <w:rPr>
                <w:sz w:val="24"/>
                <w:szCs w:val="24"/>
                <w:lang w:val="en-US"/>
              </w:rPr>
              <w:t>c</w:t>
            </w:r>
            <w:r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72C06E9C" w:rsidR="007E1AF6" w:rsidRPr="00713578" w:rsidRDefault="00000820" w:rsidP="00F27D29">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w:t>
            </w:r>
            <w:r w:rsidR="00F362F1">
              <w:rPr>
                <w:sz w:val="24"/>
                <w:szCs w:val="24"/>
              </w:rPr>
              <w:t>м отбора согласно Приложению 4</w:t>
            </w:r>
            <w:r w:rsidRPr="00713578">
              <w:rPr>
                <w:sz w:val="24"/>
                <w:szCs w:val="24"/>
              </w:rPr>
              <w:t>. с приложением требуемых по тексту документов</w:t>
            </w:r>
            <w:r w:rsidR="00F27D29">
              <w:t xml:space="preserve"> </w:t>
            </w:r>
            <w:r w:rsidR="00F27D29" w:rsidRPr="00F27D29">
              <w:rPr>
                <w:sz w:val="24"/>
                <w:szCs w:val="24"/>
              </w:rPr>
              <w:t xml:space="preserve">(один экземпляр в формате «EXCEL» </w:t>
            </w:r>
            <w:r w:rsidR="00F27D29">
              <w:rPr>
                <w:sz w:val="24"/>
                <w:szCs w:val="24"/>
              </w:rPr>
              <w:t>/ «</w:t>
            </w:r>
            <w:r w:rsidR="00F27D29">
              <w:rPr>
                <w:sz w:val="24"/>
                <w:szCs w:val="24"/>
                <w:lang w:val="en-US"/>
              </w:rPr>
              <w:t>Word</w:t>
            </w:r>
            <w:r w:rsidR="00F27D29">
              <w:rPr>
                <w:sz w:val="24"/>
                <w:szCs w:val="24"/>
              </w:rPr>
              <w:t>»</w:t>
            </w:r>
            <w:r w:rsidR="00F27D29" w:rsidRPr="00F27D29">
              <w:rPr>
                <w:sz w:val="24"/>
                <w:szCs w:val="24"/>
              </w:rPr>
              <w:t xml:space="preserve"> и один экземпляр в формате «PDF»)</w:t>
            </w:r>
            <w:r w:rsidR="00F27D29">
              <w:rPr>
                <w:sz w:val="24"/>
                <w:szCs w:val="24"/>
              </w:rPr>
              <w:t>,</w:t>
            </w:r>
            <w:r w:rsidR="00F27D29" w:rsidRPr="00F27D29">
              <w:rPr>
                <w:sz w:val="24"/>
                <w:szCs w:val="24"/>
              </w:rPr>
              <w:t xml:space="preserve"> </w:t>
            </w:r>
            <w:r w:rsidRPr="00713578">
              <w:rPr>
                <w:sz w:val="24"/>
                <w:szCs w:val="24"/>
              </w:rPr>
              <w:t xml:space="preserve">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4DCA2F35" w:rsidR="007E1AF6" w:rsidRPr="00713578" w:rsidRDefault="00257AE6" w:rsidP="007E1AF6">
            <w:pPr>
              <w:keepNext/>
              <w:keepLines/>
              <w:suppressLineNumbers/>
              <w:spacing w:before="0" w:line="240" w:lineRule="atLeast"/>
              <w:contextualSpacing/>
              <w:jc w:val="left"/>
              <w:rPr>
                <w:bCs/>
                <w:iCs/>
                <w:sz w:val="24"/>
                <w:szCs w:val="24"/>
              </w:rPr>
            </w:pPr>
            <w:r w:rsidRPr="00257AE6">
              <w:rPr>
                <w:rFonts w:eastAsiaTheme="majorEastAsia"/>
                <w:b/>
                <w:bCs/>
                <w:color w:val="FF0000"/>
                <w:sz w:val="24"/>
                <w:szCs w:val="24"/>
                <w:lang w:val="ru"/>
              </w:rPr>
              <w:t>Третья папка- Ценовое предложение:</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40B012" w14:textId="48049F77" w:rsidR="007E1AF6" w:rsidRPr="00713578" w:rsidRDefault="001576E5" w:rsidP="00000820">
            <w:pPr>
              <w:keepNext/>
              <w:keepLines/>
              <w:suppressLineNumbers/>
              <w:spacing w:before="0" w:line="240" w:lineRule="atLeast"/>
              <w:contextualSpacing/>
              <w:rPr>
                <w:b/>
                <w:bCs/>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9EB9D29" w:rsidR="00E30C94" w:rsidRPr="00257AE6" w:rsidRDefault="00257AE6" w:rsidP="00A103B5">
            <w:pPr>
              <w:keepNext/>
              <w:keepLines/>
              <w:suppressLineNumbers/>
              <w:spacing w:before="0" w:line="240" w:lineRule="atLeast"/>
              <w:contextualSpacing/>
              <w:rPr>
                <w:b/>
                <w:sz w:val="24"/>
                <w:szCs w:val="24"/>
              </w:rPr>
            </w:pPr>
            <w:r w:rsidRPr="00257AE6">
              <w:rPr>
                <w:b/>
                <w:color w:val="FF0000"/>
                <w:sz w:val="24"/>
                <w:szCs w:val="24"/>
              </w:rPr>
              <w:t>Опись документов, входящих в три папки, по форме 1 настоящего Приложения в формате «PDF».</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713578">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7"/>
      <w:bookmarkEnd w:id="18"/>
      <w:bookmarkEnd w:id="19"/>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0" w:name="_Toc418077921"/>
      <w:bookmarkStart w:id="21" w:name="_Toc1576430"/>
      <w:r w:rsidRPr="00713578">
        <w:rPr>
          <w:sz w:val="24"/>
          <w:szCs w:val="24"/>
        </w:rPr>
        <w:t>Форма описи документов</w:t>
      </w:r>
      <w:bookmarkEnd w:id="20"/>
      <w:bookmarkEnd w:id="21"/>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0598E831" w14:textId="77777777" w:rsidR="00257AE6" w:rsidRDefault="00C22E8E" w:rsidP="00257AE6">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ОПИСЬ ДОКУМЕНТОВ</w:t>
      </w:r>
    </w:p>
    <w:p w14:paraId="504851ED" w14:textId="561043C4" w:rsidR="00257AE6" w:rsidRPr="00257AE6" w:rsidRDefault="00257AE6" w:rsidP="00257AE6">
      <w:pPr>
        <w:keepNext/>
        <w:keepLines/>
        <w:suppressLineNumbers/>
        <w:suppressAutoHyphens/>
        <w:spacing w:before="0" w:line="240" w:lineRule="atLeast"/>
        <w:contextualSpacing/>
        <w:jc w:val="center"/>
        <w:rPr>
          <w:rFonts w:eastAsia="Geneva"/>
          <w:b/>
          <w:noProof/>
          <w:snapToGrid/>
          <w:color w:val="FF0000"/>
          <w:sz w:val="24"/>
          <w:szCs w:val="24"/>
          <w:lang w:eastAsia="en-US"/>
        </w:rPr>
      </w:pPr>
      <w:r w:rsidRPr="00257AE6">
        <w:rPr>
          <w:rFonts w:eastAsia="Geneva"/>
          <w:b/>
          <w:noProof/>
          <w:snapToGrid/>
          <w:color w:val="FF0000"/>
          <w:sz w:val="24"/>
          <w:szCs w:val="24"/>
          <w:lang w:eastAsia="en-US"/>
        </w:rPr>
        <w:t>трех папок в составе заявки</w:t>
      </w: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3BB6648A"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7239BC99"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6199B2BE" w14:textId="75D643A5"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
    <w:p w14:paraId="67BB72BE" w14:textId="77777777"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согласно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6A03EECE"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4419CD62" w14:textId="77777777" w:rsidR="000B54AC" w:rsidRDefault="000B54AC" w:rsidP="00554E24">
      <w:pPr>
        <w:keepNext/>
        <w:keepLines/>
        <w:suppressLineNumbers/>
        <w:spacing w:before="0" w:line="240" w:lineRule="atLeast"/>
        <w:contextualSpacing/>
        <w:rPr>
          <w:rFonts w:eastAsia="Calibri"/>
          <w:sz w:val="24"/>
          <w:szCs w:val="24"/>
          <w:lang w:eastAsia="en-US"/>
        </w:rPr>
      </w:pPr>
    </w:p>
    <w:p w14:paraId="268B7074" w14:textId="386FA17C"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
    <w:p w14:paraId="1EB5264F" w14:textId="77777777" w:rsidR="007B55F5" w:rsidRPr="00713578" w:rsidRDefault="007B55F5" w:rsidP="00B95E34">
      <w:pPr>
        <w:keepNext/>
        <w:keepLines/>
        <w:suppressLineNumbers/>
        <w:spacing w:before="0" w:line="240" w:lineRule="atLeast"/>
        <w:contextualSpacing/>
        <w:rPr>
          <w:rFonts w:eastAsia="Calibri"/>
          <w:sz w:val="24"/>
          <w:szCs w:val="24"/>
          <w:lang w:eastAsia="en-US"/>
        </w:rPr>
      </w:pPr>
    </w:p>
    <w:p w14:paraId="2073AFE1" w14:textId="77777777" w:rsidR="006849AA" w:rsidRPr="004E7053" w:rsidRDefault="006849AA" w:rsidP="00B95E34">
      <w:pPr>
        <w:keepNext/>
        <w:keepLines/>
        <w:suppressLineNumbers/>
        <w:spacing w:before="0" w:line="240" w:lineRule="atLeast"/>
        <w:contextualSpacing/>
        <w:rPr>
          <w:rFonts w:eastAsia="Calibri"/>
          <w:strike/>
          <w:sz w:val="24"/>
          <w:szCs w:val="24"/>
          <w:lang w:eastAsia="en-US"/>
        </w:rPr>
      </w:pPr>
    </w:p>
    <w:p w14:paraId="48A2F7A5" w14:textId="6A225423" w:rsidR="00B95E34" w:rsidRDefault="00B95E34" w:rsidP="00B95E3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Цена работ/услуг/</w:t>
      </w:r>
      <w:r w:rsidR="004E7053">
        <w:rPr>
          <w:rFonts w:eastAsia="Calibri"/>
          <w:sz w:val="24"/>
          <w:szCs w:val="24"/>
          <w:lang w:eastAsia="en-US"/>
        </w:rPr>
        <w:t xml:space="preserve">товаров </w:t>
      </w:r>
      <w:r w:rsidRPr="00713578">
        <w:rPr>
          <w:rFonts w:eastAsia="Calibri"/>
          <w:sz w:val="24"/>
          <w:szCs w:val="24"/>
          <w:lang w:eastAsia="en-US"/>
        </w:rPr>
        <w:t xml:space="preserve">по сделке </w:t>
      </w:r>
      <w:r w:rsidR="004E7053" w:rsidRPr="00713578">
        <w:rPr>
          <w:rFonts w:eastAsia="Calibri"/>
          <w:sz w:val="24"/>
          <w:szCs w:val="24"/>
          <w:lang w:eastAsia="en-US"/>
        </w:rPr>
        <w:t xml:space="preserve">составляет </w:t>
      </w:r>
      <w:r w:rsidRPr="00713578">
        <w:rPr>
          <w:rFonts w:eastAsia="Calibri"/>
          <w:sz w:val="24"/>
          <w:szCs w:val="24"/>
          <w:lang w:eastAsia="en-US"/>
        </w:rPr>
        <w:t>(___ рублей).</w:t>
      </w:r>
    </w:p>
    <w:p w14:paraId="736E73ED" w14:textId="77777777" w:rsidR="000E56D8" w:rsidRPr="00713578" w:rsidRDefault="000E56D8" w:rsidP="00B95E34">
      <w:pPr>
        <w:keepNext/>
        <w:keepLines/>
        <w:suppressLineNumbers/>
        <w:spacing w:before="0" w:line="240" w:lineRule="atLeast"/>
        <w:contextualSpacing/>
        <w:rPr>
          <w:rFonts w:eastAsia="Calibri"/>
          <w:sz w:val="24"/>
          <w:szCs w:val="24"/>
          <w:lang w:eastAsia="en-US"/>
        </w:rPr>
      </w:pP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00CF86F" w14:textId="5C7264C2" w:rsidR="005A3BB2" w:rsidRPr="004E7053" w:rsidRDefault="005A3BB2" w:rsidP="005A3BB2">
      <w:pPr>
        <w:keepNext/>
        <w:keepLines/>
        <w:suppressLineNumbers/>
        <w:spacing w:before="0" w:line="240" w:lineRule="atLeast"/>
        <w:contextualSpacing/>
        <w:rPr>
          <w:strike/>
          <w:sz w:val="24"/>
          <w:szCs w:val="24"/>
        </w:rPr>
      </w:pPr>
    </w:p>
    <w:p w14:paraId="2CA38913" w14:textId="67C1AF58"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2A24FB19" w14:textId="77777777"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88E2096" w14:textId="2F851BF8"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713578">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6" w:name="_Ref514556477"/>
      <w:bookmarkStart w:id="37" w:name="_Toc1576433"/>
      <w:bookmarkEnd w:id="30"/>
      <w:bookmarkEnd w:id="31"/>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2"/>
      <w:bookmarkEnd w:id="33"/>
      <w:bookmarkEnd w:id="34"/>
      <w:bookmarkEnd w:id="35"/>
      <w:bookmarkEnd w:id="36"/>
      <w:r w:rsidR="00D0320E" w:rsidRPr="00713578">
        <w:rPr>
          <w:sz w:val="24"/>
          <w:szCs w:val="24"/>
        </w:rPr>
        <w:t xml:space="preserve"> в формате </w:t>
      </w:r>
      <w:r w:rsidR="00D0320E" w:rsidRPr="00713578">
        <w:rPr>
          <w:sz w:val="24"/>
          <w:szCs w:val="24"/>
          <w:lang w:val="en-US"/>
        </w:rPr>
        <w:t>WORD</w:t>
      </w:r>
      <w:bookmarkEnd w:id="37"/>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8" w:name="_Toc1576434"/>
      <w:r w:rsidRPr="00713578">
        <w:rPr>
          <w:sz w:val="24"/>
          <w:szCs w:val="24"/>
        </w:rPr>
        <w:t>Форма Технического предложения</w:t>
      </w:r>
      <w:bookmarkEnd w:id="38"/>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053FA13" w14:textId="77777777" w:rsidR="005A764B" w:rsidRPr="00713578" w:rsidRDefault="005A764B" w:rsidP="005A764B">
      <w:pPr>
        <w:ind w:firstLine="709"/>
        <w:rPr>
          <w:b/>
        </w:rPr>
      </w:pPr>
    </w:p>
    <w:p w14:paraId="60AD9560"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E48620E"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9E6BFA7" w14:textId="77777777" w:rsidR="005A764B" w:rsidRDefault="005A764B" w:rsidP="005A764B">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02AA375" w14:textId="77777777" w:rsidR="005A764B" w:rsidRDefault="005A764B" w:rsidP="005A764B">
      <w:pPr>
        <w:keepNext/>
        <w:keepLines/>
        <w:suppressLineNumbers/>
        <w:spacing w:before="0" w:line="240" w:lineRule="atLeast"/>
        <w:contextualSpacing/>
        <w:rPr>
          <w:b/>
          <w:sz w:val="22"/>
          <w:szCs w:val="22"/>
        </w:rPr>
      </w:pPr>
    </w:p>
    <w:p w14:paraId="079F1988" w14:textId="77777777"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7DA32E39" w14:textId="77777777"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уточнения(а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14:paraId="0ECD94DA" w14:textId="77777777" w:rsidR="005A764B" w:rsidRDefault="005A764B" w:rsidP="005A764B">
      <w:pPr>
        <w:keepNext/>
        <w:keepLines/>
        <w:suppressLineNumbers/>
        <w:spacing w:before="0" w:line="240" w:lineRule="atLeast"/>
        <w:contextualSpacing/>
        <w:rPr>
          <w:b/>
          <w:sz w:val="22"/>
          <w:szCs w:val="22"/>
        </w:rPr>
      </w:pPr>
    </w:p>
    <w:p w14:paraId="7FD41E66" w14:textId="77777777" w:rsidR="005A764B" w:rsidRPr="00713578" w:rsidRDefault="005A764B" w:rsidP="005A764B">
      <w:pPr>
        <w:keepNext/>
        <w:keepLines/>
        <w:suppressLineNumbers/>
        <w:spacing w:before="0" w:line="240" w:lineRule="atLeast"/>
        <w:contextualSpacing/>
        <w:rPr>
          <w:b/>
          <w:sz w:val="22"/>
          <w:szCs w:val="22"/>
        </w:rPr>
      </w:pPr>
    </w:p>
    <w:p w14:paraId="64533A37" w14:textId="77777777"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14:paraId="33DCEA75" w14:textId="77777777" w:rsidR="005A764B" w:rsidRPr="006150EE" w:rsidRDefault="005A764B" w:rsidP="005A764B">
      <w:pPr>
        <w:keepNext/>
        <w:keepLines/>
        <w:suppressLineNumbers/>
        <w:spacing w:before="0" w:line="240" w:lineRule="atLeast"/>
        <w:contextualSpacing/>
        <w:jc w:val="left"/>
        <w:rPr>
          <w:b/>
          <w:i/>
          <w:color w:val="0070C0"/>
          <w:sz w:val="24"/>
          <w:szCs w:val="24"/>
        </w:rPr>
      </w:pPr>
    </w:p>
    <w:p w14:paraId="67ED33EF" w14:textId="77777777"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14:paraId="11EE3D81" w14:textId="77777777"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14:paraId="7BBA43FE" w14:textId="77777777"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запросе котировок </w:t>
      </w:r>
      <w:r w:rsidRPr="00037114">
        <w:rPr>
          <w:sz w:val="24"/>
          <w:szCs w:val="24"/>
        </w:rPr>
        <w:t>от «____» _____________ г. №__________</w:t>
      </w:r>
      <w:r>
        <w:rPr>
          <w:sz w:val="24"/>
          <w:szCs w:val="24"/>
        </w:rPr>
        <w:t>___________.</w:t>
      </w:r>
    </w:p>
    <w:p w14:paraId="2B4E0CA9" w14:textId="77777777" w:rsidR="005A764B" w:rsidRPr="00713578" w:rsidRDefault="005A764B" w:rsidP="005A764B">
      <w:pPr>
        <w:keepNext/>
        <w:keepLines/>
        <w:suppressLineNumbers/>
        <w:spacing w:before="0" w:line="240" w:lineRule="atLeast"/>
        <w:contextualSpacing/>
        <w:jc w:val="left"/>
        <w:rPr>
          <w:sz w:val="24"/>
          <w:szCs w:val="24"/>
        </w:rPr>
      </w:pP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lastRenderedPageBreak/>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2920054C" w14:textId="78314D45"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6EFA2BD0" w14:textId="77777777"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2B5CF0E8"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г.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3B874499"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39" w:name="_Toc1576435"/>
      <w:r w:rsidRPr="00713578">
        <w:rPr>
          <w:sz w:val="24"/>
          <w:szCs w:val="24"/>
        </w:rPr>
        <w:lastRenderedPageBreak/>
        <w:t>Инструкции по заполнению</w:t>
      </w:r>
      <w:bookmarkEnd w:id="39"/>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0" w:name="_Ref55335823"/>
      <w:bookmarkStart w:id="41" w:name="_Ref55336359"/>
      <w:bookmarkStart w:id="42" w:name="_Toc57314675"/>
      <w:bookmarkStart w:id="43" w:name="_Toc69728989"/>
      <w:bookmarkStart w:id="44" w:name="_Toc1576436"/>
      <w:bookmarkEnd w:id="28"/>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0"/>
      <w:bookmarkEnd w:id="41"/>
      <w:bookmarkEnd w:id="42"/>
      <w:bookmarkEnd w:id="43"/>
      <w:bookmarkEnd w:id="44"/>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5" w:name="_Toc1576437"/>
      <w:r w:rsidRPr="00713578">
        <w:rPr>
          <w:sz w:val="24"/>
          <w:szCs w:val="24"/>
        </w:rPr>
        <w:t>Форма Анкеты Участника</w:t>
      </w:r>
      <w:bookmarkEnd w:id="45"/>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17A1EB5C" w14:textId="63A17D34"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Анкета Участника </w:t>
      </w:r>
      <w:r w:rsidR="000C06CF" w:rsidRPr="00713578">
        <w:rPr>
          <w:b/>
          <w:caps/>
          <w:spacing w:val="20"/>
          <w:sz w:val="24"/>
          <w:szCs w:val="24"/>
        </w:rPr>
        <w:t>на поставку товара/Оказание услуг</w:t>
      </w:r>
    </w:p>
    <w:p w14:paraId="39CED6F4" w14:textId="77777777" w:rsidR="00EC5F37" w:rsidRPr="00713578" w:rsidRDefault="00EC5F37" w:rsidP="00DC50B4">
      <w:pPr>
        <w:keepNext/>
        <w:keepLines/>
        <w:suppressLineNumbers/>
        <w:spacing w:before="0" w:line="240" w:lineRule="atLeast"/>
        <w:contextualSpacing/>
        <w:rPr>
          <w:sz w:val="24"/>
          <w:szCs w:val="24"/>
        </w:rPr>
      </w:pP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п/п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5FC3ADFB" w:rsidR="005C5E53" w:rsidRPr="00713578" w:rsidRDefault="0075568D" w:rsidP="00EF15DF">
            <w:pPr>
              <w:rPr>
                <w:sz w:val="24"/>
                <w:szCs w:val="24"/>
              </w:rPr>
            </w:pPr>
            <w:r w:rsidRPr="0075568D">
              <w:rPr>
                <w:sz w:val="24"/>
                <w:szCs w:val="24"/>
              </w:rPr>
              <w:t>указать</w:t>
            </w: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566CEF8F" w:rsidR="005C5E53" w:rsidRPr="00713578" w:rsidRDefault="0075568D" w:rsidP="00EF15DF">
            <w:pPr>
              <w:rPr>
                <w:sz w:val="24"/>
                <w:szCs w:val="24"/>
              </w:rPr>
            </w:pPr>
            <w:r w:rsidRPr="0075568D">
              <w:rPr>
                <w:sz w:val="24"/>
                <w:szCs w:val="24"/>
              </w:rPr>
              <w:t>указать</w:t>
            </w: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2F05CED9" w:rsidR="005C5E53" w:rsidRPr="00713578" w:rsidRDefault="0075568D" w:rsidP="00EF15DF">
            <w:pPr>
              <w:rPr>
                <w:sz w:val="24"/>
                <w:szCs w:val="24"/>
              </w:rPr>
            </w:pPr>
            <w:r w:rsidRPr="0075568D">
              <w:rPr>
                <w:sz w:val="24"/>
                <w:szCs w:val="24"/>
              </w:rPr>
              <w:t>указать</w:t>
            </w:r>
          </w:p>
        </w:tc>
      </w:tr>
      <w:tr w:rsidR="0075568D" w:rsidRPr="00713578" w14:paraId="7503EEDC" w14:textId="77777777" w:rsidTr="00C9558F">
        <w:tc>
          <w:tcPr>
            <w:tcW w:w="1336" w:type="dxa"/>
            <w:vAlign w:val="center"/>
          </w:tcPr>
          <w:p w14:paraId="18E309C8" w14:textId="77777777" w:rsidR="0075568D" w:rsidRPr="00713578" w:rsidRDefault="0075568D" w:rsidP="0075568D">
            <w:pPr>
              <w:numPr>
                <w:ilvl w:val="0"/>
                <w:numId w:val="19"/>
              </w:numPr>
              <w:spacing w:before="0"/>
              <w:rPr>
                <w:color w:val="000000"/>
                <w:sz w:val="24"/>
                <w:szCs w:val="24"/>
              </w:rPr>
            </w:pPr>
          </w:p>
        </w:tc>
        <w:tc>
          <w:tcPr>
            <w:tcW w:w="5604" w:type="dxa"/>
          </w:tcPr>
          <w:p w14:paraId="58FB06DC" w14:textId="77777777"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14:paraId="68276912" w14:textId="77777777"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14:paraId="31431185" w14:textId="4AF6C469"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14:paraId="38A11AEB" w14:textId="77777777" w:rsidTr="00C9558F">
        <w:tc>
          <w:tcPr>
            <w:tcW w:w="1336" w:type="dxa"/>
            <w:vAlign w:val="center"/>
          </w:tcPr>
          <w:p w14:paraId="32EF5C11" w14:textId="77777777" w:rsidR="0075568D" w:rsidRPr="00713578" w:rsidRDefault="0075568D" w:rsidP="0075568D">
            <w:pPr>
              <w:numPr>
                <w:ilvl w:val="0"/>
                <w:numId w:val="19"/>
              </w:numPr>
              <w:spacing w:before="0"/>
              <w:rPr>
                <w:color w:val="000000"/>
                <w:sz w:val="24"/>
                <w:szCs w:val="24"/>
              </w:rPr>
            </w:pPr>
          </w:p>
          <w:p w14:paraId="23ABD29E" w14:textId="77777777" w:rsidR="0075568D" w:rsidRPr="00713578" w:rsidRDefault="0075568D" w:rsidP="0075568D">
            <w:pPr>
              <w:rPr>
                <w:color w:val="000000"/>
                <w:sz w:val="24"/>
                <w:szCs w:val="24"/>
              </w:rPr>
            </w:pPr>
          </w:p>
        </w:tc>
        <w:tc>
          <w:tcPr>
            <w:tcW w:w="5604" w:type="dxa"/>
          </w:tcPr>
          <w:p w14:paraId="11BBB418" w14:textId="77777777"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14:paraId="68F8B523" w14:textId="77777777" w:rsidR="0075568D" w:rsidRPr="00713578" w:rsidRDefault="0075568D" w:rsidP="0075568D">
            <w:pPr>
              <w:rPr>
                <w:color w:val="000000"/>
                <w:sz w:val="24"/>
                <w:szCs w:val="24"/>
              </w:rPr>
            </w:pPr>
          </w:p>
        </w:tc>
        <w:tc>
          <w:tcPr>
            <w:tcW w:w="3374" w:type="dxa"/>
          </w:tcPr>
          <w:p w14:paraId="2849F74D" w14:textId="77D9C70F" w:rsidR="0075568D" w:rsidRPr="00713578" w:rsidRDefault="0075568D" w:rsidP="0075568D">
            <w:pPr>
              <w:rPr>
                <w:sz w:val="24"/>
                <w:szCs w:val="24"/>
              </w:rPr>
            </w:pPr>
            <w:r w:rsidRPr="00713578">
              <w:rPr>
                <w:sz w:val="24"/>
                <w:szCs w:val="24"/>
              </w:rPr>
              <w:t>указать</w:t>
            </w:r>
          </w:p>
        </w:tc>
      </w:tr>
      <w:tr w:rsidR="0075568D" w:rsidRPr="00713578" w14:paraId="5E710286" w14:textId="77777777" w:rsidTr="00C9558F">
        <w:tc>
          <w:tcPr>
            <w:tcW w:w="1336" w:type="dxa"/>
            <w:vAlign w:val="center"/>
          </w:tcPr>
          <w:p w14:paraId="179269F6" w14:textId="77777777" w:rsidR="0075568D" w:rsidRPr="00713578" w:rsidRDefault="0075568D" w:rsidP="0075568D">
            <w:pPr>
              <w:numPr>
                <w:ilvl w:val="0"/>
                <w:numId w:val="19"/>
              </w:numPr>
              <w:spacing w:before="0"/>
              <w:rPr>
                <w:color w:val="000000"/>
                <w:sz w:val="24"/>
                <w:szCs w:val="24"/>
                <w:lang w:val="en-US"/>
              </w:rPr>
            </w:pPr>
          </w:p>
          <w:p w14:paraId="66F7CBDF" w14:textId="77777777" w:rsidR="0075568D" w:rsidRPr="00713578" w:rsidRDefault="0075568D" w:rsidP="0075568D">
            <w:pPr>
              <w:rPr>
                <w:color w:val="000000"/>
                <w:sz w:val="24"/>
                <w:szCs w:val="24"/>
                <w:lang w:val="en-US"/>
              </w:rPr>
            </w:pPr>
          </w:p>
        </w:tc>
        <w:tc>
          <w:tcPr>
            <w:tcW w:w="5604" w:type="dxa"/>
          </w:tcPr>
          <w:p w14:paraId="4B550B1E" w14:textId="77777777"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75568D" w:rsidRPr="00713578" w:rsidRDefault="0075568D" w:rsidP="0075568D">
            <w:pPr>
              <w:rPr>
                <w:color w:val="000000"/>
                <w:sz w:val="24"/>
                <w:szCs w:val="24"/>
              </w:rPr>
            </w:pPr>
          </w:p>
        </w:tc>
        <w:tc>
          <w:tcPr>
            <w:tcW w:w="3374" w:type="dxa"/>
          </w:tcPr>
          <w:p w14:paraId="29C0A46F" w14:textId="78B67F42" w:rsidR="0075568D" w:rsidRPr="00713578" w:rsidRDefault="0075568D" w:rsidP="0075568D">
            <w:pPr>
              <w:rPr>
                <w:sz w:val="24"/>
                <w:szCs w:val="24"/>
              </w:rPr>
            </w:pPr>
            <w:r w:rsidRPr="00713578">
              <w:rPr>
                <w:sz w:val="24"/>
                <w:szCs w:val="24"/>
              </w:rPr>
              <w:t>указать</w:t>
            </w:r>
          </w:p>
        </w:tc>
      </w:tr>
      <w:tr w:rsidR="0075568D" w:rsidRPr="00713578" w14:paraId="01C4F2BC" w14:textId="77777777" w:rsidTr="00C9558F">
        <w:tc>
          <w:tcPr>
            <w:tcW w:w="1336" w:type="dxa"/>
            <w:vAlign w:val="center"/>
          </w:tcPr>
          <w:p w14:paraId="307AC478" w14:textId="77777777" w:rsidR="0075568D" w:rsidRPr="00713578" w:rsidRDefault="0075568D" w:rsidP="0075568D">
            <w:pPr>
              <w:numPr>
                <w:ilvl w:val="0"/>
                <w:numId w:val="19"/>
              </w:numPr>
              <w:spacing w:before="0"/>
              <w:rPr>
                <w:color w:val="000000"/>
                <w:sz w:val="24"/>
                <w:szCs w:val="24"/>
              </w:rPr>
            </w:pPr>
          </w:p>
        </w:tc>
        <w:tc>
          <w:tcPr>
            <w:tcW w:w="5604" w:type="dxa"/>
          </w:tcPr>
          <w:p w14:paraId="70CFF7BF" w14:textId="77777777" w:rsidR="0075568D" w:rsidRPr="00713578" w:rsidRDefault="0075568D" w:rsidP="0075568D">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14:paraId="75605784" w14:textId="77777777" w:rsidR="0075568D" w:rsidRPr="00713578" w:rsidRDefault="0075568D" w:rsidP="0075568D">
            <w:pPr>
              <w:rPr>
                <w:color w:val="000000"/>
                <w:sz w:val="24"/>
                <w:szCs w:val="24"/>
              </w:rPr>
            </w:pPr>
          </w:p>
        </w:tc>
        <w:tc>
          <w:tcPr>
            <w:tcW w:w="3374" w:type="dxa"/>
          </w:tcPr>
          <w:p w14:paraId="0C0A49FC" w14:textId="0C3D0E13" w:rsidR="0075568D" w:rsidRPr="00713578" w:rsidRDefault="0075568D" w:rsidP="0075568D">
            <w:pPr>
              <w:rPr>
                <w:sz w:val="24"/>
                <w:szCs w:val="24"/>
              </w:rPr>
            </w:pPr>
            <w:r w:rsidRPr="00713578">
              <w:rPr>
                <w:sz w:val="24"/>
                <w:szCs w:val="24"/>
              </w:rPr>
              <w:t>указать</w:t>
            </w: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42CF2DE1" w:rsidR="005C5E53" w:rsidRPr="001C4181" w:rsidRDefault="0075568D" w:rsidP="00EF15DF">
            <w:pPr>
              <w:rPr>
                <w:sz w:val="24"/>
                <w:szCs w:val="24"/>
              </w:rPr>
            </w:pPr>
            <w:r>
              <w:rPr>
                <w:sz w:val="24"/>
                <w:szCs w:val="24"/>
              </w:rPr>
              <w:t>указать</w:t>
            </w: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w:t>
            </w:r>
            <w:r w:rsidRPr="00713578">
              <w:rPr>
                <w:bCs/>
                <w:sz w:val="24"/>
                <w:szCs w:val="24"/>
              </w:rPr>
              <w:lastRenderedPageBreak/>
              <w:t>индивидуальных предпринимателей (для индивидуальных предпринимателей)</w:t>
            </w:r>
            <w:r w:rsidRPr="00713578">
              <w:rPr>
                <w:sz w:val="24"/>
                <w:szCs w:val="24"/>
              </w:rPr>
              <w:t xml:space="preserve"> </w:t>
            </w:r>
          </w:p>
        </w:tc>
        <w:tc>
          <w:tcPr>
            <w:tcW w:w="3374" w:type="dxa"/>
          </w:tcPr>
          <w:p w14:paraId="74A21C5A"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lastRenderedPageBreak/>
              <w:t>предоставлен/не предоставлен</w:t>
            </w:r>
          </w:p>
          <w:p w14:paraId="1D4B419F" w14:textId="0A26A1B5"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4D5E0253"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6FD2DE10" w14:textId="2A8C087D"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1F0B748F" w14:textId="2B6AF174"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28C43937" w:rsidR="005C5E53" w:rsidRPr="00713578" w:rsidRDefault="00CB2ADF" w:rsidP="00EF15DF">
            <w:pPr>
              <w:rPr>
                <w:sz w:val="24"/>
                <w:szCs w:val="24"/>
              </w:rPr>
            </w:pPr>
            <w:r w:rsidRPr="00CB2ADF">
              <w:rPr>
                <w:sz w:val="24"/>
                <w:szCs w:val="24"/>
              </w:rPr>
              <w:t>указать</w:t>
            </w:r>
          </w:p>
        </w:tc>
      </w:tr>
      <w:tr w:rsidR="00CB2ADF" w:rsidRPr="00713578" w14:paraId="1D4E0E9D" w14:textId="77777777" w:rsidTr="00C9558F">
        <w:tc>
          <w:tcPr>
            <w:tcW w:w="1336" w:type="dxa"/>
            <w:vAlign w:val="center"/>
          </w:tcPr>
          <w:p w14:paraId="2592A197" w14:textId="77777777" w:rsidR="00CB2ADF" w:rsidRPr="00713578" w:rsidRDefault="00CB2ADF" w:rsidP="00CB2ADF">
            <w:pPr>
              <w:numPr>
                <w:ilvl w:val="0"/>
                <w:numId w:val="19"/>
              </w:numPr>
              <w:spacing w:before="0"/>
              <w:rPr>
                <w:sz w:val="24"/>
                <w:szCs w:val="24"/>
              </w:rPr>
            </w:pPr>
          </w:p>
        </w:tc>
        <w:tc>
          <w:tcPr>
            <w:tcW w:w="5604" w:type="dxa"/>
          </w:tcPr>
          <w:p w14:paraId="1A1045C1" w14:textId="7B7ECE42" w:rsidR="00CB2ADF" w:rsidRPr="00713578" w:rsidRDefault="00CB2ADF" w:rsidP="00CB2ADF">
            <w:pPr>
              <w:rPr>
                <w:sz w:val="24"/>
                <w:szCs w:val="24"/>
              </w:rPr>
            </w:pPr>
            <w:r w:rsidRPr="00713578">
              <w:rPr>
                <w:sz w:val="24"/>
                <w:szCs w:val="24"/>
              </w:rPr>
              <w:t>Принадлежность к СМСП</w:t>
            </w:r>
          </w:p>
        </w:tc>
        <w:tc>
          <w:tcPr>
            <w:tcW w:w="3374" w:type="dxa"/>
          </w:tcPr>
          <w:p w14:paraId="57FE4B17" w14:textId="77777777"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14:paraId="7D50BC20" w14:textId="51939575"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14:paraId="15206EA7" w14:textId="77777777" w:rsidTr="00C9558F">
        <w:tc>
          <w:tcPr>
            <w:tcW w:w="1336" w:type="dxa"/>
            <w:vAlign w:val="center"/>
          </w:tcPr>
          <w:p w14:paraId="56936198" w14:textId="77777777" w:rsidR="00CB2ADF" w:rsidRPr="00713578" w:rsidRDefault="00CB2ADF" w:rsidP="00CB2ADF">
            <w:pPr>
              <w:numPr>
                <w:ilvl w:val="0"/>
                <w:numId w:val="19"/>
              </w:numPr>
              <w:spacing w:before="0"/>
              <w:rPr>
                <w:sz w:val="24"/>
                <w:szCs w:val="24"/>
              </w:rPr>
            </w:pPr>
          </w:p>
        </w:tc>
        <w:tc>
          <w:tcPr>
            <w:tcW w:w="5604" w:type="dxa"/>
          </w:tcPr>
          <w:p w14:paraId="6F13E5C6" w14:textId="77777777" w:rsidR="00CB2ADF" w:rsidRPr="00713578" w:rsidRDefault="00CB2ADF" w:rsidP="00CB2ADF">
            <w:pPr>
              <w:rPr>
                <w:sz w:val="24"/>
                <w:szCs w:val="24"/>
              </w:rPr>
            </w:pPr>
            <w:r w:rsidRPr="00713578">
              <w:rPr>
                <w:sz w:val="24"/>
                <w:szCs w:val="24"/>
              </w:rPr>
              <w:t xml:space="preserve">№ телефона оферента </w:t>
            </w:r>
          </w:p>
          <w:p w14:paraId="6962C9CC" w14:textId="77777777" w:rsidR="00CB2ADF" w:rsidRPr="00713578" w:rsidRDefault="00CB2ADF" w:rsidP="00CB2ADF">
            <w:pPr>
              <w:rPr>
                <w:sz w:val="24"/>
                <w:szCs w:val="24"/>
              </w:rPr>
            </w:pPr>
          </w:p>
        </w:tc>
        <w:tc>
          <w:tcPr>
            <w:tcW w:w="3374" w:type="dxa"/>
          </w:tcPr>
          <w:p w14:paraId="0DE49478" w14:textId="7B01AC67" w:rsidR="00CB2ADF" w:rsidRPr="00713578" w:rsidRDefault="00CB2ADF" w:rsidP="00CB2ADF">
            <w:pPr>
              <w:rPr>
                <w:sz w:val="24"/>
                <w:szCs w:val="24"/>
              </w:rPr>
            </w:pPr>
            <w:r w:rsidRPr="00CB2ADF">
              <w:rPr>
                <w:sz w:val="24"/>
                <w:szCs w:val="24"/>
              </w:rPr>
              <w:t>указать</w:t>
            </w:r>
          </w:p>
        </w:tc>
      </w:tr>
      <w:tr w:rsidR="00CB2ADF" w:rsidRPr="00713578" w14:paraId="59924930" w14:textId="77777777" w:rsidTr="00C9558F">
        <w:tc>
          <w:tcPr>
            <w:tcW w:w="1336" w:type="dxa"/>
            <w:vAlign w:val="center"/>
          </w:tcPr>
          <w:p w14:paraId="1841B2D8" w14:textId="77777777" w:rsidR="00CB2ADF" w:rsidRPr="00713578" w:rsidRDefault="00CB2ADF" w:rsidP="00CB2ADF">
            <w:pPr>
              <w:numPr>
                <w:ilvl w:val="0"/>
                <w:numId w:val="19"/>
              </w:numPr>
              <w:spacing w:before="0"/>
              <w:rPr>
                <w:sz w:val="24"/>
                <w:szCs w:val="24"/>
              </w:rPr>
            </w:pPr>
          </w:p>
        </w:tc>
        <w:tc>
          <w:tcPr>
            <w:tcW w:w="5604" w:type="dxa"/>
          </w:tcPr>
          <w:p w14:paraId="2B76C876" w14:textId="77777777" w:rsidR="00CB2ADF" w:rsidRPr="00713578" w:rsidRDefault="00CB2ADF" w:rsidP="00CB2ADF">
            <w:pPr>
              <w:rPr>
                <w:sz w:val="24"/>
                <w:szCs w:val="24"/>
              </w:rPr>
            </w:pPr>
            <w:r w:rsidRPr="00713578">
              <w:rPr>
                <w:sz w:val="24"/>
                <w:szCs w:val="24"/>
              </w:rPr>
              <w:t xml:space="preserve">№ факса оферента </w:t>
            </w:r>
          </w:p>
          <w:p w14:paraId="06F50EFE" w14:textId="77777777" w:rsidR="00CB2ADF" w:rsidRPr="00713578" w:rsidRDefault="00CB2ADF" w:rsidP="00CB2ADF">
            <w:pPr>
              <w:rPr>
                <w:sz w:val="24"/>
                <w:szCs w:val="24"/>
              </w:rPr>
            </w:pPr>
          </w:p>
        </w:tc>
        <w:tc>
          <w:tcPr>
            <w:tcW w:w="3374" w:type="dxa"/>
          </w:tcPr>
          <w:p w14:paraId="024CDBA0" w14:textId="3DE32249" w:rsidR="00CB2ADF" w:rsidRPr="00713578" w:rsidRDefault="001B2645" w:rsidP="00CB2ADF">
            <w:pPr>
              <w:rPr>
                <w:sz w:val="24"/>
                <w:szCs w:val="24"/>
              </w:rPr>
            </w:pPr>
            <w:r w:rsidRPr="001B2645">
              <w:rPr>
                <w:sz w:val="24"/>
                <w:szCs w:val="24"/>
              </w:rPr>
              <w:t>указать</w:t>
            </w:r>
          </w:p>
        </w:tc>
      </w:tr>
      <w:tr w:rsidR="00CB2ADF" w:rsidRPr="00713578" w14:paraId="708B3E1B" w14:textId="77777777" w:rsidTr="00C9558F">
        <w:tc>
          <w:tcPr>
            <w:tcW w:w="1336" w:type="dxa"/>
            <w:vAlign w:val="center"/>
          </w:tcPr>
          <w:p w14:paraId="5C0E9BE4" w14:textId="77777777" w:rsidR="00CB2ADF" w:rsidRPr="00713578" w:rsidRDefault="00CB2ADF" w:rsidP="00CB2ADF">
            <w:pPr>
              <w:numPr>
                <w:ilvl w:val="0"/>
                <w:numId w:val="19"/>
              </w:numPr>
              <w:spacing w:before="0"/>
              <w:rPr>
                <w:sz w:val="24"/>
                <w:szCs w:val="24"/>
              </w:rPr>
            </w:pPr>
          </w:p>
        </w:tc>
        <w:tc>
          <w:tcPr>
            <w:tcW w:w="5604" w:type="dxa"/>
          </w:tcPr>
          <w:p w14:paraId="377F686C" w14:textId="77777777" w:rsidR="00CB2ADF" w:rsidRPr="00713578" w:rsidRDefault="00CB2ADF" w:rsidP="00CB2ADF">
            <w:pPr>
              <w:rPr>
                <w:sz w:val="24"/>
                <w:szCs w:val="24"/>
              </w:rPr>
            </w:pPr>
            <w:r w:rsidRPr="00713578">
              <w:rPr>
                <w:sz w:val="24"/>
                <w:szCs w:val="24"/>
              </w:rPr>
              <w:t xml:space="preserve">адрес электронной почты оферента </w:t>
            </w:r>
          </w:p>
          <w:p w14:paraId="2DD5D4F9" w14:textId="77777777" w:rsidR="00CB2ADF" w:rsidRPr="00713578" w:rsidRDefault="00CB2ADF" w:rsidP="00CB2ADF">
            <w:pPr>
              <w:rPr>
                <w:sz w:val="24"/>
                <w:szCs w:val="24"/>
              </w:rPr>
            </w:pPr>
          </w:p>
        </w:tc>
        <w:tc>
          <w:tcPr>
            <w:tcW w:w="3374" w:type="dxa"/>
          </w:tcPr>
          <w:p w14:paraId="7F5810D8" w14:textId="5AF5AC0C" w:rsidR="00CB2ADF" w:rsidRPr="00713578" w:rsidRDefault="001B2645" w:rsidP="00CB2ADF">
            <w:pPr>
              <w:rPr>
                <w:sz w:val="24"/>
                <w:szCs w:val="24"/>
              </w:rPr>
            </w:pPr>
            <w:r w:rsidRPr="001B2645">
              <w:rPr>
                <w:sz w:val="24"/>
                <w:szCs w:val="24"/>
              </w:rPr>
              <w:t>указать</w:t>
            </w:r>
          </w:p>
        </w:tc>
      </w:tr>
      <w:tr w:rsidR="00CB2ADF" w:rsidRPr="00713578" w14:paraId="759B7889" w14:textId="77777777" w:rsidTr="00C9558F">
        <w:tc>
          <w:tcPr>
            <w:tcW w:w="1336" w:type="dxa"/>
            <w:vAlign w:val="center"/>
          </w:tcPr>
          <w:p w14:paraId="28DA7397" w14:textId="77777777" w:rsidR="00CB2ADF" w:rsidRPr="00713578" w:rsidRDefault="00CB2ADF" w:rsidP="00CB2ADF">
            <w:pPr>
              <w:numPr>
                <w:ilvl w:val="0"/>
                <w:numId w:val="19"/>
              </w:numPr>
              <w:spacing w:before="0"/>
              <w:rPr>
                <w:sz w:val="24"/>
                <w:szCs w:val="24"/>
              </w:rPr>
            </w:pPr>
          </w:p>
        </w:tc>
        <w:tc>
          <w:tcPr>
            <w:tcW w:w="5604" w:type="dxa"/>
          </w:tcPr>
          <w:p w14:paraId="5F914357" w14:textId="77777777" w:rsidR="00CB2ADF" w:rsidRPr="00713578" w:rsidRDefault="00CB2ADF" w:rsidP="00CB2ADF">
            <w:pPr>
              <w:rPr>
                <w:sz w:val="24"/>
                <w:szCs w:val="24"/>
              </w:rPr>
            </w:pPr>
            <w:r w:rsidRPr="00713578">
              <w:rPr>
                <w:sz w:val="24"/>
                <w:szCs w:val="24"/>
              </w:rPr>
              <w:t xml:space="preserve">Интернет-страница (сайт) оферента </w:t>
            </w:r>
          </w:p>
          <w:p w14:paraId="62D1587D" w14:textId="77777777" w:rsidR="00CB2ADF" w:rsidRPr="00713578" w:rsidRDefault="00CB2ADF" w:rsidP="00CB2ADF">
            <w:pPr>
              <w:rPr>
                <w:sz w:val="24"/>
                <w:szCs w:val="24"/>
              </w:rPr>
            </w:pPr>
          </w:p>
        </w:tc>
        <w:tc>
          <w:tcPr>
            <w:tcW w:w="3374" w:type="dxa"/>
          </w:tcPr>
          <w:p w14:paraId="143CA53B" w14:textId="16FE491D" w:rsidR="00CB2ADF" w:rsidRPr="00713578" w:rsidRDefault="001B2645" w:rsidP="00CB2ADF">
            <w:pPr>
              <w:rPr>
                <w:sz w:val="24"/>
                <w:szCs w:val="24"/>
              </w:rPr>
            </w:pPr>
            <w:r w:rsidRPr="001B2645">
              <w:rPr>
                <w:sz w:val="24"/>
                <w:szCs w:val="24"/>
              </w:rPr>
              <w:t>указать</w:t>
            </w:r>
          </w:p>
        </w:tc>
      </w:tr>
      <w:tr w:rsidR="00CB2ADF" w:rsidRPr="00713578" w14:paraId="40BFC535" w14:textId="77777777" w:rsidTr="00C9558F">
        <w:tc>
          <w:tcPr>
            <w:tcW w:w="1336" w:type="dxa"/>
            <w:vAlign w:val="center"/>
          </w:tcPr>
          <w:p w14:paraId="686C1122" w14:textId="77777777" w:rsidR="00CB2ADF" w:rsidRPr="00713578" w:rsidRDefault="00CB2ADF" w:rsidP="00CB2ADF">
            <w:pPr>
              <w:numPr>
                <w:ilvl w:val="0"/>
                <w:numId w:val="19"/>
              </w:numPr>
              <w:spacing w:before="0"/>
              <w:rPr>
                <w:sz w:val="24"/>
                <w:szCs w:val="24"/>
              </w:rPr>
            </w:pPr>
          </w:p>
        </w:tc>
        <w:tc>
          <w:tcPr>
            <w:tcW w:w="5604" w:type="dxa"/>
          </w:tcPr>
          <w:p w14:paraId="14DA3ED0" w14:textId="77777777"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14:paraId="13A875E6" w14:textId="536A17D9" w:rsidR="00CB2ADF" w:rsidRPr="00713578" w:rsidRDefault="001B2645" w:rsidP="00CB2ADF">
            <w:pPr>
              <w:rPr>
                <w:sz w:val="24"/>
                <w:szCs w:val="24"/>
              </w:rPr>
            </w:pPr>
            <w:r w:rsidRPr="001B2645">
              <w:rPr>
                <w:sz w:val="24"/>
                <w:szCs w:val="24"/>
              </w:rPr>
              <w:t>указать</w:t>
            </w:r>
          </w:p>
        </w:tc>
      </w:tr>
      <w:tr w:rsidR="00CB2ADF" w:rsidRPr="00713578" w14:paraId="1321A537" w14:textId="77777777" w:rsidTr="00C9558F">
        <w:tc>
          <w:tcPr>
            <w:tcW w:w="1336" w:type="dxa"/>
            <w:vAlign w:val="center"/>
          </w:tcPr>
          <w:p w14:paraId="17FD5521" w14:textId="77777777" w:rsidR="00CB2ADF" w:rsidRPr="00713578" w:rsidRDefault="00CB2ADF" w:rsidP="00CB2ADF">
            <w:pPr>
              <w:numPr>
                <w:ilvl w:val="0"/>
                <w:numId w:val="19"/>
              </w:numPr>
              <w:spacing w:before="0"/>
              <w:rPr>
                <w:sz w:val="24"/>
                <w:szCs w:val="24"/>
              </w:rPr>
            </w:pPr>
          </w:p>
        </w:tc>
        <w:tc>
          <w:tcPr>
            <w:tcW w:w="5604" w:type="dxa"/>
          </w:tcPr>
          <w:p w14:paraId="6CB7826A" w14:textId="77777777"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7A923892" w14:textId="7607B7E0"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14:paraId="57131BE3" w14:textId="56913379"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14:paraId="20725187" w14:textId="77777777" w:rsidTr="00C9558F">
        <w:tc>
          <w:tcPr>
            <w:tcW w:w="1336" w:type="dxa"/>
            <w:vAlign w:val="center"/>
          </w:tcPr>
          <w:p w14:paraId="0CCBE8FA" w14:textId="77777777" w:rsidR="00CB2ADF" w:rsidRPr="00713578" w:rsidRDefault="00CB2ADF" w:rsidP="00CB2ADF">
            <w:pPr>
              <w:numPr>
                <w:ilvl w:val="0"/>
                <w:numId w:val="19"/>
              </w:numPr>
              <w:spacing w:before="0"/>
              <w:rPr>
                <w:sz w:val="24"/>
                <w:szCs w:val="24"/>
              </w:rPr>
            </w:pPr>
          </w:p>
        </w:tc>
        <w:tc>
          <w:tcPr>
            <w:tcW w:w="5604" w:type="dxa"/>
          </w:tcPr>
          <w:p w14:paraId="05B588EE" w14:textId="77777777"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59D6863A" w:rsidR="00CB2ADF" w:rsidRPr="00713578" w:rsidRDefault="008F0C8F" w:rsidP="00CB2ADF">
            <w:pPr>
              <w:rPr>
                <w:sz w:val="24"/>
                <w:szCs w:val="24"/>
              </w:rPr>
            </w:pPr>
            <w:r w:rsidRPr="008F0C8F">
              <w:rPr>
                <w:sz w:val="24"/>
                <w:szCs w:val="24"/>
              </w:rPr>
              <w:t>указать</w:t>
            </w:r>
          </w:p>
        </w:tc>
      </w:tr>
      <w:tr w:rsidR="00CB2ADF" w:rsidRPr="00713578" w14:paraId="4B5FA050" w14:textId="77777777" w:rsidTr="00C9558F">
        <w:tc>
          <w:tcPr>
            <w:tcW w:w="1336" w:type="dxa"/>
            <w:vAlign w:val="center"/>
          </w:tcPr>
          <w:p w14:paraId="5CAE7452" w14:textId="77777777" w:rsidR="00CB2ADF" w:rsidRPr="00713578" w:rsidRDefault="00CB2ADF" w:rsidP="00CB2ADF">
            <w:pPr>
              <w:numPr>
                <w:ilvl w:val="0"/>
                <w:numId w:val="19"/>
              </w:numPr>
              <w:spacing w:before="0"/>
              <w:rPr>
                <w:sz w:val="24"/>
                <w:szCs w:val="24"/>
              </w:rPr>
            </w:pPr>
          </w:p>
        </w:tc>
        <w:tc>
          <w:tcPr>
            <w:tcW w:w="5604" w:type="dxa"/>
          </w:tcPr>
          <w:p w14:paraId="2BB1442F" w14:textId="77777777"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3E82C10F" w:rsidR="00CB2ADF" w:rsidRPr="00713578" w:rsidRDefault="008F0C8F" w:rsidP="00CB2ADF">
            <w:pPr>
              <w:rPr>
                <w:sz w:val="24"/>
                <w:szCs w:val="24"/>
              </w:rPr>
            </w:pPr>
            <w:r w:rsidRPr="008F0C8F">
              <w:rPr>
                <w:sz w:val="24"/>
                <w:szCs w:val="24"/>
              </w:rPr>
              <w:t>указать</w:t>
            </w:r>
          </w:p>
        </w:tc>
      </w:tr>
      <w:tr w:rsidR="00CB2ADF" w:rsidRPr="00713578" w14:paraId="5F404FDD" w14:textId="77777777" w:rsidTr="00C9558F">
        <w:tc>
          <w:tcPr>
            <w:tcW w:w="1336" w:type="dxa"/>
            <w:vAlign w:val="center"/>
          </w:tcPr>
          <w:p w14:paraId="2E96006B" w14:textId="77777777" w:rsidR="00CB2ADF" w:rsidRPr="00713578" w:rsidRDefault="00CB2ADF" w:rsidP="00CB2ADF">
            <w:pPr>
              <w:numPr>
                <w:ilvl w:val="0"/>
                <w:numId w:val="19"/>
              </w:numPr>
              <w:spacing w:before="0"/>
              <w:rPr>
                <w:sz w:val="24"/>
                <w:szCs w:val="24"/>
              </w:rPr>
            </w:pPr>
          </w:p>
        </w:tc>
        <w:tc>
          <w:tcPr>
            <w:tcW w:w="5604" w:type="dxa"/>
          </w:tcPr>
          <w:p w14:paraId="4B9ADD2A" w14:textId="77777777"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14:paraId="1D966C29" w14:textId="77777777"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14:paraId="0F237B5D" w14:textId="2EC029CD"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14:paraId="22B58098" w14:textId="77777777" w:rsidTr="00C9558F">
        <w:tc>
          <w:tcPr>
            <w:tcW w:w="1336" w:type="dxa"/>
            <w:vAlign w:val="center"/>
          </w:tcPr>
          <w:p w14:paraId="4144AA26" w14:textId="77777777" w:rsidR="00CB2ADF" w:rsidRPr="00713578" w:rsidRDefault="00CB2ADF" w:rsidP="00CB2ADF">
            <w:pPr>
              <w:numPr>
                <w:ilvl w:val="0"/>
                <w:numId w:val="19"/>
              </w:numPr>
              <w:spacing w:before="0"/>
              <w:rPr>
                <w:sz w:val="24"/>
                <w:szCs w:val="24"/>
              </w:rPr>
            </w:pPr>
          </w:p>
        </w:tc>
        <w:tc>
          <w:tcPr>
            <w:tcW w:w="5604" w:type="dxa"/>
          </w:tcPr>
          <w:p w14:paraId="02405DFB" w14:textId="543FD848"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14:paraId="7822167C" w14:textId="77777777" w:rsidR="00C46C68" w:rsidRPr="00C46C68" w:rsidRDefault="00C46C68" w:rsidP="00C46C68">
            <w:pPr>
              <w:rPr>
                <w:sz w:val="24"/>
                <w:szCs w:val="24"/>
              </w:rPr>
            </w:pPr>
            <w:r w:rsidRPr="00C46C68">
              <w:rPr>
                <w:sz w:val="24"/>
                <w:szCs w:val="24"/>
              </w:rPr>
              <w:t>да/нет</w:t>
            </w:r>
          </w:p>
          <w:p w14:paraId="7A62286B" w14:textId="5800F0B9"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w:t>
            </w:r>
            <w:r w:rsidRPr="00C46C68">
              <w:rPr>
                <w:sz w:val="24"/>
                <w:szCs w:val="24"/>
              </w:rPr>
              <w:lastRenderedPageBreak/>
              <w:t>подписанных Заказчиком</w:t>
            </w:r>
          </w:p>
        </w:tc>
      </w:tr>
      <w:tr w:rsidR="00CB2ADF" w:rsidRPr="00713578" w14:paraId="7EEADE54" w14:textId="77777777" w:rsidTr="00C9558F">
        <w:tc>
          <w:tcPr>
            <w:tcW w:w="1336" w:type="dxa"/>
            <w:vAlign w:val="center"/>
          </w:tcPr>
          <w:p w14:paraId="28130B08" w14:textId="77777777" w:rsidR="00CB2ADF" w:rsidRPr="00713578" w:rsidRDefault="00CB2ADF" w:rsidP="00CB2ADF">
            <w:pPr>
              <w:numPr>
                <w:ilvl w:val="0"/>
                <w:numId w:val="19"/>
              </w:numPr>
              <w:spacing w:before="0"/>
              <w:rPr>
                <w:sz w:val="24"/>
                <w:szCs w:val="24"/>
              </w:rPr>
            </w:pPr>
          </w:p>
        </w:tc>
        <w:tc>
          <w:tcPr>
            <w:tcW w:w="5604" w:type="dxa"/>
          </w:tcPr>
          <w:p w14:paraId="7D9AF424" w14:textId="77777777"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1"/>
            </w:r>
            <w:r w:rsidRPr="00713578">
              <w:rPr>
                <w:spacing w:val="-5"/>
                <w:sz w:val="24"/>
                <w:szCs w:val="24"/>
              </w:rPr>
              <w:t xml:space="preserve"> работников (руководителей, ИТР, рабочих) оферента </w:t>
            </w:r>
          </w:p>
          <w:p w14:paraId="3C94F8CC" w14:textId="77777777"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14:paraId="27A8862F" w14:textId="77777777"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14:paraId="3A197D5B" w14:textId="07307638" w:rsidR="00CB2ADF" w:rsidRPr="00713578" w:rsidRDefault="00C46C68" w:rsidP="00C46C68">
            <w:pPr>
              <w:rPr>
                <w:sz w:val="24"/>
                <w:szCs w:val="24"/>
              </w:rPr>
            </w:pPr>
            <w:r w:rsidRPr="00713578">
              <w:rPr>
                <w:i/>
                <w:sz w:val="24"/>
                <w:szCs w:val="24"/>
              </w:rPr>
              <w:t>Cправка о кадровых ресурсах за подписью руководителя по форме 7.</w:t>
            </w:r>
          </w:p>
        </w:tc>
      </w:tr>
      <w:tr w:rsidR="00CB2ADF" w:rsidRPr="00713578" w14:paraId="512AFB18" w14:textId="77777777" w:rsidTr="00C9558F">
        <w:tc>
          <w:tcPr>
            <w:tcW w:w="1336" w:type="dxa"/>
            <w:vAlign w:val="center"/>
          </w:tcPr>
          <w:p w14:paraId="1360274B" w14:textId="77777777" w:rsidR="00CB2ADF" w:rsidRPr="00713578" w:rsidRDefault="00CB2ADF" w:rsidP="00CB2ADF">
            <w:pPr>
              <w:numPr>
                <w:ilvl w:val="0"/>
                <w:numId w:val="19"/>
              </w:numPr>
              <w:spacing w:before="0"/>
              <w:rPr>
                <w:color w:val="000000"/>
                <w:sz w:val="24"/>
                <w:szCs w:val="24"/>
              </w:rPr>
            </w:pPr>
          </w:p>
        </w:tc>
        <w:tc>
          <w:tcPr>
            <w:tcW w:w="5604" w:type="dxa"/>
          </w:tcPr>
          <w:p w14:paraId="6AD01593" w14:textId="77777777"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8BC6FD3" w14:textId="77777777"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14:paraId="4BD8A47C" w14:textId="001AD071"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14:paraId="17266085" w14:textId="77777777" w:rsidTr="00C9558F">
        <w:tc>
          <w:tcPr>
            <w:tcW w:w="1336" w:type="dxa"/>
            <w:vAlign w:val="center"/>
          </w:tcPr>
          <w:p w14:paraId="78EF9D95" w14:textId="77777777" w:rsidR="00CB2ADF" w:rsidRPr="00713578" w:rsidRDefault="00CB2ADF" w:rsidP="00CB2ADF">
            <w:pPr>
              <w:numPr>
                <w:ilvl w:val="0"/>
                <w:numId w:val="19"/>
              </w:numPr>
              <w:spacing w:before="0"/>
              <w:rPr>
                <w:sz w:val="24"/>
                <w:szCs w:val="24"/>
              </w:rPr>
            </w:pPr>
          </w:p>
        </w:tc>
        <w:tc>
          <w:tcPr>
            <w:tcW w:w="5604" w:type="dxa"/>
          </w:tcPr>
          <w:p w14:paraId="1B7D637A" w14:textId="77777777"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575141B" w14:textId="77777777"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14:paraId="345E0D06" w14:textId="67911AF6"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14:paraId="251B0532" w14:textId="77777777" w:rsidTr="00C9558F">
        <w:tc>
          <w:tcPr>
            <w:tcW w:w="1336" w:type="dxa"/>
            <w:vAlign w:val="center"/>
          </w:tcPr>
          <w:p w14:paraId="365190C7" w14:textId="77777777" w:rsidR="00CB2ADF" w:rsidRPr="00713578" w:rsidRDefault="00CB2ADF" w:rsidP="00CB2ADF">
            <w:pPr>
              <w:numPr>
                <w:ilvl w:val="0"/>
                <w:numId w:val="19"/>
              </w:numPr>
              <w:spacing w:before="0"/>
              <w:rPr>
                <w:sz w:val="24"/>
                <w:szCs w:val="24"/>
              </w:rPr>
            </w:pPr>
          </w:p>
        </w:tc>
        <w:tc>
          <w:tcPr>
            <w:tcW w:w="5604" w:type="dxa"/>
          </w:tcPr>
          <w:p w14:paraId="722C008D" w14:textId="77777777" w:rsidR="00CB2ADF" w:rsidRPr="00713578" w:rsidRDefault="00CB2ADF" w:rsidP="00CB2ADF">
            <w:pPr>
              <w:rPr>
                <w:sz w:val="24"/>
                <w:szCs w:val="24"/>
              </w:rPr>
            </w:pPr>
            <w:r w:rsidRPr="00713578">
              <w:rPr>
                <w:sz w:val="24"/>
                <w:szCs w:val="24"/>
              </w:rPr>
              <w:t>Банковские реквизиты (расчетный счет, корреспондентский счет, БИК, (наименование и адрес банка, телефоны банка оферента)</w:t>
            </w:r>
          </w:p>
        </w:tc>
        <w:tc>
          <w:tcPr>
            <w:tcW w:w="3374" w:type="dxa"/>
          </w:tcPr>
          <w:p w14:paraId="1D1E0E65" w14:textId="2725E705" w:rsidR="00CB2ADF" w:rsidRPr="00713578" w:rsidRDefault="00B4294A" w:rsidP="00CB2ADF">
            <w:pPr>
              <w:rPr>
                <w:sz w:val="24"/>
                <w:szCs w:val="24"/>
              </w:rPr>
            </w:pPr>
            <w:r>
              <w:rPr>
                <w:sz w:val="24"/>
                <w:szCs w:val="24"/>
              </w:rPr>
              <w:t>Указать</w:t>
            </w:r>
          </w:p>
        </w:tc>
      </w:tr>
      <w:tr w:rsidR="00CB2ADF" w:rsidRPr="00713578" w14:paraId="090D680D" w14:textId="77777777" w:rsidTr="00C9558F">
        <w:tc>
          <w:tcPr>
            <w:tcW w:w="1336" w:type="dxa"/>
            <w:vAlign w:val="center"/>
          </w:tcPr>
          <w:p w14:paraId="18A3141A" w14:textId="77777777" w:rsidR="00CB2ADF" w:rsidRPr="00713578" w:rsidRDefault="00CB2ADF" w:rsidP="00CB2ADF">
            <w:pPr>
              <w:numPr>
                <w:ilvl w:val="0"/>
                <w:numId w:val="19"/>
              </w:numPr>
              <w:spacing w:before="0"/>
              <w:rPr>
                <w:sz w:val="24"/>
                <w:szCs w:val="24"/>
              </w:rPr>
            </w:pPr>
          </w:p>
        </w:tc>
        <w:tc>
          <w:tcPr>
            <w:tcW w:w="5604" w:type="dxa"/>
          </w:tcPr>
          <w:p w14:paraId="4346E11E" w14:textId="77777777"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14:paraId="146463F2" w14:textId="77777777" w:rsidTr="00C9558F">
        <w:tc>
          <w:tcPr>
            <w:tcW w:w="1336" w:type="dxa"/>
            <w:vAlign w:val="center"/>
          </w:tcPr>
          <w:p w14:paraId="625D7790" w14:textId="77777777" w:rsidR="00CB2ADF" w:rsidRPr="00713578" w:rsidRDefault="00CB2ADF" w:rsidP="00CB2ADF">
            <w:pPr>
              <w:numPr>
                <w:ilvl w:val="0"/>
                <w:numId w:val="19"/>
              </w:numPr>
              <w:spacing w:before="0"/>
              <w:rPr>
                <w:sz w:val="24"/>
                <w:szCs w:val="24"/>
              </w:rPr>
            </w:pPr>
          </w:p>
        </w:tc>
        <w:tc>
          <w:tcPr>
            <w:tcW w:w="5604" w:type="dxa"/>
          </w:tcPr>
          <w:p w14:paraId="36C0BC09" w14:textId="77777777"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2BC363FB" w14:textId="77777777" w:rsidTr="00C9558F">
        <w:tc>
          <w:tcPr>
            <w:tcW w:w="1336" w:type="dxa"/>
            <w:vAlign w:val="center"/>
          </w:tcPr>
          <w:p w14:paraId="6A5AF475" w14:textId="77777777" w:rsidR="00CB2ADF" w:rsidRPr="00713578" w:rsidRDefault="00CB2ADF" w:rsidP="00CB2ADF">
            <w:pPr>
              <w:numPr>
                <w:ilvl w:val="0"/>
                <w:numId w:val="19"/>
              </w:numPr>
              <w:spacing w:before="0"/>
              <w:rPr>
                <w:sz w:val="24"/>
                <w:szCs w:val="24"/>
              </w:rPr>
            </w:pPr>
          </w:p>
        </w:tc>
        <w:tc>
          <w:tcPr>
            <w:tcW w:w="5604" w:type="dxa"/>
          </w:tcPr>
          <w:p w14:paraId="3E611986" w14:textId="77777777"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63E4FE84"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18EC6576" w14:textId="77777777" w:rsidTr="00C9558F">
        <w:tc>
          <w:tcPr>
            <w:tcW w:w="1336" w:type="dxa"/>
            <w:vAlign w:val="center"/>
          </w:tcPr>
          <w:p w14:paraId="01DF4F3B" w14:textId="77777777" w:rsidR="00CB2ADF" w:rsidRPr="00713578" w:rsidRDefault="00CB2ADF" w:rsidP="00CB2ADF">
            <w:pPr>
              <w:numPr>
                <w:ilvl w:val="0"/>
                <w:numId w:val="19"/>
              </w:numPr>
              <w:spacing w:before="0"/>
              <w:rPr>
                <w:sz w:val="24"/>
                <w:szCs w:val="24"/>
              </w:rPr>
            </w:pPr>
          </w:p>
        </w:tc>
        <w:tc>
          <w:tcPr>
            <w:tcW w:w="5604" w:type="dxa"/>
          </w:tcPr>
          <w:p w14:paraId="6EEF4300" w14:textId="20EB9843" w:rsidR="00CB2ADF" w:rsidRPr="00713578" w:rsidRDefault="00CB2ADF" w:rsidP="00CB2ADF">
            <w:pPr>
              <w:rPr>
                <w:sz w:val="24"/>
                <w:szCs w:val="24"/>
              </w:rPr>
            </w:pPr>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
        </w:tc>
        <w:tc>
          <w:tcPr>
            <w:tcW w:w="3374" w:type="dxa"/>
          </w:tcPr>
          <w:p w14:paraId="41029BCD" w14:textId="77777777" w:rsidR="000F0F46" w:rsidRDefault="000F0F46" w:rsidP="00CB2ADF">
            <w:pPr>
              <w:rPr>
                <w:sz w:val="24"/>
                <w:szCs w:val="24"/>
              </w:rPr>
            </w:pPr>
            <w:r>
              <w:rPr>
                <w:sz w:val="24"/>
                <w:szCs w:val="24"/>
              </w:rPr>
              <w:t xml:space="preserve">Да/ нет </w:t>
            </w:r>
          </w:p>
          <w:p w14:paraId="6BEA5C86" w14:textId="0FC8AD81"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14:paraId="67DCDC6E" w14:textId="77777777" w:rsidTr="00C9558F">
        <w:tc>
          <w:tcPr>
            <w:tcW w:w="1336" w:type="dxa"/>
            <w:vAlign w:val="center"/>
          </w:tcPr>
          <w:p w14:paraId="3FFD1F2F" w14:textId="1C1FCEBB" w:rsidR="00CB2ADF" w:rsidRPr="00713578" w:rsidRDefault="00CB2ADF" w:rsidP="00CB2ADF">
            <w:pPr>
              <w:numPr>
                <w:ilvl w:val="0"/>
                <w:numId w:val="19"/>
              </w:numPr>
              <w:spacing w:before="0"/>
              <w:rPr>
                <w:sz w:val="24"/>
                <w:szCs w:val="24"/>
              </w:rPr>
            </w:pPr>
          </w:p>
        </w:tc>
        <w:tc>
          <w:tcPr>
            <w:tcW w:w="5604" w:type="dxa"/>
          </w:tcPr>
          <w:p w14:paraId="6CA21434" w14:textId="77777777"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14:paraId="7DF7E234" w14:textId="77777777"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14:paraId="20EE0FB2" w14:textId="11C1FED0" w:rsidR="00CB2ADF" w:rsidRPr="00713578" w:rsidRDefault="00CB2ADF" w:rsidP="000F0F46">
            <w:pPr>
              <w:rPr>
                <w:sz w:val="24"/>
                <w:szCs w:val="24"/>
              </w:rPr>
            </w:pPr>
          </w:p>
        </w:tc>
      </w:tr>
      <w:tr w:rsidR="00CB2ADF" w:rsidRPr="00713578" w14:paraId="50F87CD8" w14:textId="77777777" w:rsidTr="00C9558F">
        <w:tc>
          <w:tcPr>
            <w:tcW w:w="1336" w:type="dxa"/>
            <w:vAlign w:val="center"/>
          </w:tcPr>
          <w:p w14:paraId="1F014DB7" w14:textId="77777777" w:rsidR="00CB2ADF" w:rsidRPr="00713578" w:rsidRDefault="00CB2ADF" w:rsidP="00CB2ADF">
            <w:pPr>
              <w:numPr>
                <w:ilvl w:val="0"/>
                <w:numId w:val="19"/>
              </w:numPr>
              <w:spacing w:before="0"/>
              <w:rPr>
                <w:sz w:val="24"/>
                <w:szCs w:val="24"/>
              </w:rPr>
            </w:pPr>
          </w:p>
        </w:tc>
        <w:tc>
          <w:tcPr>
            <w:tcW w:w="5604" w:type="dxa"/>
          </w:tcPr>
          <w:p w14:paraId="100F3296" w14:textId="77777777" w:rsidR="00CB2ADF" w:rsidRPr="00713578" w:rsidRDefault="00CB2ADF" w:rsidP="00CB2ADF">
            <w:pPr>
              <w:rPr>
                <w:sz w:val="24"/>
                <w:szCs w:val="24"/>
              </w:rPr>
            </w:pPr>
            <w:r w:rsidRPr="00713578">
              <w:rPr>
                <w:sz w:val="24"/>
                <w:szCs w:val="24"/>
              </w:rPr>
              <w:t>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66D13453" w14:textId="77777777" w:rsidR="00CB2ADF" w:rsidRDefault="00C772FF" w:rsidP="00CB2ADF">
            <w:pPr>
              <w:rPr>
                <w:sz w:val="24"/>
                <w:szCs w:val="24"/>
              </w:rPr>
            </w:pPr>
            <w:r>
              <w:rPr>
                <w:sz w:val="24"/>
                <w:szCs w:val="24"/>
              </w:rPr>
              <w:t>Да/нет</w:t>
            </w:r>
          </w:p>
          <w:p w14:paraId="32145473" w14:textId="7D36AAFD"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14:paraId="22953CFF" w14:textId="77777777" w:rsidTr="00C9558F">
        <w:tc>
          <w:tcPr>
            <w:tcW w:w="1336" w:type="dxa"/>
            <w:vAlign w:val="center"/>
          </w:tcPr>
          <w:p w14:paraId="67DA45BB" w14:textId="02D142D3" w:rsidR="00CB2ADF" w:rsidRPr="00713578" w:rsidRDefault="00CB2ADF" w:rsidP="00CB2ADF">
            <w:pPr>
              <w:numPr>
                <w:ilvl w:val="0"/>
                <w:numId w:val="19"/>
              </w:numPr>
              <w:spacing w:before="0"/>
              <w:rPr>
                <w:sz w:val="24"/>
                <w:szCs w:val="24"/>
              </w:rPr>
            </w:pPr>
          </w:p>
        </w:tc>
        <w:tc>
          <w:tcPr>
            <w:tcW w:w="5604" w:type="dxa"/>
          </w:tcPr>
          <w:p w14:paraId="3BB1F9EA" w14:textId="77777777" w:rsidR="00CB2ADF" w:rsidRPr="00713578" w:rsidRDefault="00CB2ADF" w:rsidP="00CB2ADF">
            <w:pPr>
              <w:rPr>
                <w:sz w:val="24"/>
                <w:szCs w:val="24"/>
              </w:rPr>
            </w:pPr>
            <w:r w:rsidRPr="00713578">
              <w:rPr>
                <w:sz w:val="24"/>
                <w:szCs w:val="24"/>
              </w:rPr>
              <w:t xml:space="preserve">Лицензия (при условии лицензирования вида деятельности Оферента) или иные разрешительные документы, требуемые для осуществления поставок </w:t>
            </w:r>
            <w:r w:rsidRPr="00713578">
              <w:rPr>
                <w:sz w:val="24"/>
                <w:szCs w:val="24"/>
              </w:rPr>
              <w:lastRenderedPageBreak/>
              <w:t>товара, выполнения работ, оказания услуг</w:t>
            </w:r>
          </w:p>
        </w:tc>
        <w:tc>
          <w:tcPr>
            <w:tcW w:w="3374" w:type="dxa"/>
          </w:tcPr>
          <w:p w14:paraId="2E19B256" w14:textId="77777777" w:rsidR="00420651" w:rsidRDefault="00420651" w:rsidP="00420651">
            <w:pPr>
              <w:rPr>
                <w:sz w:val="24"/>
                <w:szCs w:val="24"/>
              </w:rPr>
            </w:pPr>
            <w:r>
              <w:rPr>
                <w:sz w:val="24"/>
                <w:szCs w:val="24"/>
              </w:rPr>
              <w:lastRenderedPageBreak/>
              <w:t>Да/нет</w:t>
            </w:r>
          </w:p>
          <w:p w14:paraId="35CD5DD3" w14:textId="2ADB67D5" w:rsidR="00CB2ADF" w:rsidRPr="00713578" w:rsidRDefault="00420651" w:rsidP="00420651">
            <w:pPr>
              <w:rPr>
                <w:sz w:val="24"/>
                <w:szCs w:val="24"/>
              </w:rPr>
            </w:pPr>
            <w:r w:rsidRPr="00670CDE">
              <w:rPr>
                <w:i/>
                <w:sz w:val="24"/>
                <w:szCs w:val="24"/>
              </w:rPr>
              <w:t>Приложить копии документов</w:t>
            </w:r>
          </w:p>
        </w:tc>
      </w:tr>
      <w:tr w:rsidR="00CB2ADF" w:rsidRPr="00713578" w14:paraId="1A95FE6E" w14:textId="77777777" w:rsidTr="00C9558F">
        <w:tc>
          <w:tcPr>
            <w:tcW w:w="1336" w:type="dxa"/>
            <w:vAlign w:val="center"/>
          </w:tcPr>
          <w:p w14:paraId="5251D834" w14:textId="77777777" w:rsidR="00CB2ADF" w:rsidRPr="00713578" w:rsidRDefault="00CB2ADF" w:rsidP="00CB2ADF">
            <w:pPr>
              <w:numPr>
                <w:ilvl w:val="0"/>
                <w:numId w:val="19"/>
              </w:numPr>
              <w:spacing w:before="0"/>
              <w:rPr>
                <w:sz w:val="24"/>
                <w:szCs w:val="24"/>
              </w:rPr>
            </w:pPr>
          </w:p>
        </w:tc>
        <w:tc>
          <w:tcPr>
            <w:tcW w:w="5604" w:type="dxa"/>
          </w:tcPr>
          <w:p w14:paraId="28E02D5E" w14:textId="77777777"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1CFA5F2E" w14:textId="77777777"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3B3926E5" w14:textId="4C222E5E"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14:paraId="72F097D4" w14:textId="77777777" w:rsidTr="00C9558F">
        <w:tc>
          <w:tcPr>
            <w:tcW w:w="1336" w:type="dxa"/>
            <w:vAlign w:val="center"/>
          </w:tcPr>
          <w:p w14:paraId="074E7045" w14:textId="77777777" w:rsidR="00CB2ADF" w:rsidRPr="00713578" w:rsidRDefault="00CB2ADF" w:rsidP="00CB2ADF">
            <w:pPr>
              <w:numPr>
                <w:ilvl w:val="0"/>
                <w:numId w:val="19"/>
              </w:numPr>
              <w:spacing w:before="0"/>
              <w:rPr>
                <w:sz w:val="24"/>
                <w:szCs w:val="24"/>
              </w:rPr>
            </w:pPr>
          </w:p>
        </w:tc>
        <w:tc>
          <w:tcPr>
            <w:tcW w:w="5604" w:type="dxa"/>
          </w:tcPr>
          <w:p w14:paraId="6735C448" w14:textId="77777777" w:rsidR="00CB2ADF" w:rsidRPr="00713578" w:rsidRDefault="00CB2ADF" w:rsidP="00CB2ADF">
            <w:pPr>
              <w:rPr>
                <w:sz w:val="24"/>
                <w:szCs w:val="24"/>
              </w:rPr>
            </w:pPr>
            <w:r w:rsidRPr="00713578">
              <w:rPr>
                <w:sz w:val="24"/>
                <w:szCs w:val="24"/>
              </w:rPr>
              <w:t>Фамилия, имя и отчество контактного лица оферента :</w:t>
            </w:r>
          </w:p>
          <w:p w14:paraId="14B7E75C" w14:textId="77777777" w:rsidR="00CB2ADF" w:rsidRPr="00713578" w:rsidRDefault="00CB2ADF" w:rsidP="00CB2ADF">
            <w:pPr>
              <w:rPr>
                <w:sz w:val="24"/>
                <w:szCs w:val="24"/>
              </w:rPr>
            </w:pPr>
            <w:r w:rsidRPr="00713578">
              <w:rPr>
                <w:sz w:val="24"/>
                <w:szCs w:val="24"/>
              </w:rPr>
              <w:t>Должность:</w:t>
            </w:r>
          </w:p>
          <w:p w14:paraId="6E3368CB" w14:textId="77777777" w:rsidR="00CB2ADF" w:rsidRPr="00713578" w:rsidRDefault="00CB2ADF" w:rsidP="00CB2ADF">
            <w:pPr>
              <w:rPr>
                <w:sz w:val="24"/>
                <w:szCs w:val="24"/>
              </w:rPr>
            </w:pPr>
            <w:r w:rsidRPr="00713578">
              <w:rPr>
                <w:sz w:val="24"/>
                <w:szCs w:val="24"/>
              </w:rPr>
              <w:t>Тел.</w:t>
            </w:r>
          </w:p>
          <w:p w14:paraId="454832AD" w14:textId="77777777" w:rsidR="00CB2ADF" w:rsidRPr="00713578" w:rsidRDefault="00CB2ADF" w:rsidP="00CB2ADF">
            <w:pPr>
              <w:rPr>
                <w:sz w:val="24"/>
                <w:szCs w:val="24"/>
              </w:rPr>
            </w:pPr>
            <w:r w:rsidRPr="00713578">
              <w:rPr>
                <w:sz w:val="24"/>
                <w:szCs w:val="24"/>
              </w:rPr>
              <w:t>Моб. Тел.</w:t>
            </w:r>
          </w:p>
          <w:p w14:paraId="7DCCE54B" w14:textId="77777777" w:rsidR="00CB2ADF" w:rsidRPr="00713578" w:rsidRDefault="00CB2ADF" w:rsidP="00CB2ADF">
            <w:pPr>
              <w:rPr>
                <w:sz w:val="24"/>
                <w:szCs w:val="24"/>
              </w:rPr>
            </w:pPr>
            <w:r w:rsidRPr="00713578">
              <w:rPr>
                <w:sz w:val="24"/>
                <w:szCs w:val="24"/>
              </w:rPr>
              <w:t>Электронная почта.</w:t>
            </w:r>
          </w:p>
        </w:tc>
        <w:tc>
          <w:tcPr>
            <w:tcW w:w="3374" w:type="dxa"/>
          </w:tcPr>
          <w:p w14:paraId="38857545" w14:textId="3962F4E3" w:rsidR="00CB2ADF" w:rsidRPr="00713578" w:rsidRDefault="00420651" w:rsidP="00CB2ADF">
            <w:pPr>
              <w:rPr>
                <w:sz w:val="24"/>
                <w:szCs w:val="24"/>
              </w:rPr>
            </w:pPr>
            <w:r>
              <w:rPr>
                <w:sz w:val="24"/>
                <w:szCs w:val="24"/>
              </w:rPr>
              <w:t>указать</w:t>
            </w:r>
          </w:p>
        </w:tc>
      </w:tr>
      <w:tr w:rsidR="0075406D" w:rsidRPr="00713578" w14:paraId="79210DB3" w14:textId="77777777" w:rsidTr="008834FB">
        <w:tc>
          <w:tcPr>
            <w:tcW w:w="1336" w:type="dxa"/>
          </w:tcPr>
          <w:p w14:paraId="26F65CEE" w14:textId="6E7E7B1D" w:rsidR="0075406D" w:rsidRPr="00713578" w:rsidRDefault="0075406D" w:rsidP="0075406D">
            <w:pPr>
              <w:numPr>
                <w:ilvl w:val="0"/>
                <w:numId w:val="19"/>
              </w:numPr>
              <w:spacing w:before="0"/>
              <w:rPr>
                <w:sz w:val="24"/>
                <w:szCs w:val="24"/>
              </w:rPr>
            </w:pPr>
          </w:p>
        </w:tc>
        <w:tc>
          <w:tcPr>
            <w:tcW w:w="5604" w:type="dxa"/>
          </w:tcPr>
          <w:p w14:paraId="5457E882" w14:textId="653078ED" w:rsidR="0075406D" w:rsidRPr="00713578" w:rsidRDefault="0075406D" w:rsidP="0075406D">
            <w:pPr>
              <w:rPr>
                <w:sz w:val="24"/>
                <w:szCs w:val="24"/>
              </w:rPr>
            </w:pPr>
            <w:r>
              <w:rPr>
                <w:sz w:val="24"/>
                <w:szCs w:val="24"/>
              </w:rPr>
              <w:t>Наличие технических ресурсов</w:t>
            </w:r>
          </w:p>
        </w:tc>
        <w:tc>
          <w:tcPr>
            <w:tcW w:w="3374" w:type="dxa"/>
          </w:tcPr>
          <w:p w14:paraId="4B7F9918" w14:textId="0F9BFE7B" w:rsidR="0075406D" w:rsidRDefault="0075406D" w:rsidP="0075406D">
            <w:pPr>
              <w:rPr>
                <w:sz w:val="24"/>
                <w:szCs w:val="24"/>
              </w:rPr>
            </w:pPr>
            <w:r w:rsidRPr="00387676">
              <w:rPr>
                <w:sz w:val="24"/>
                <w:szCs w:val="24"/>
              </w:rPr>
              <w:t>Заполненная</w:t>
            </w:r>
            <w:r w:rsidRPr="00387676">
              <w:rPr>
                <w:sz w:val="24"/>
                <w:szCs w:val="24"/>
              </w:rPr>
              <w:tab/>
              <w:t>Справка о технических ресурсах (форма 6)</w:t>
            </w:r>
          </w:p>
        </w:tc>
      </w:tr>
    </w:tbl>
    <w:p w14:paraId="12FD8FF6" w14:textId="77777777" w:rsidR="005C5E53" w:rsidRPr="00713578" w:rsidRDefault="005C5E53" w:rsidP="005C5E53">
      <w:pPr>
        <w:rPr>
          <w:sz w:val="24"/>
          <w:szCs w:val="24"/>
        </w:rPr>
      </w:pPr>
    </w:p>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6" w:name="_Toc249432432"/>
      <w:bookmarkStart w:id="47" w:name="_Toc251146394"/>
      <w:bookmarkStart w:id="48" w:name="_Toc251150723"/>
      <w:bookmarkStart w:id="49" w:name="_Toc251157329"/>
      <w:r w:rsidRPr="00713578">
        <w:rPr>
          <w:sz w:val="24"/>
          <w:szCs w:val="24"/>
        </w:rPr>
        <w:t>____________________________</w:t>
      </w:r>
      <w:bookmarkStart w:id="50" w:name="_GoBack"/>
      <w:bookmarkEnd w:id="50"/>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6"/>
      <w:bookmarkEnd w:id="47"/>
      <w:bookmarkEnd w:id="48"/>
      <w:bookmarkEnd w:id="49"/>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1" w:name="_Toc1576438"/>
      <w:r w:rsidRPr="00713578">
        <w:rPr>
          <w:sz w:val="24"/>
          <w:szCs w:val="24"/>
        </w:rPr>
        <w:lastRenderedPageBreak/>
        <w:t>Инструкции по заполнению</w:t>
      </w:r>
      <w:bookmarkEnd w:id="51"/>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576439"/>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6" w:name="_Toc1576440"/>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2"/>
      </w:r>
    </w:p>
    <w:p w14:paraId="1420FB93" w14:textId="7827048C"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5E2352">
        <w:rPr>
          <w:b/>
          <w:sz w:val="22"/>
          <w:szCs w:val="22"/>
        </w:rPr>
        <w:t xml:space="preserve"> за последние 2</w:t>
      </w:r>
      <w:r w:rsidR="00713578" w:rsidRPr="00713578">
        <w:rPr>
          <w:b/>
          <w:sz w:val="22"/>
          <w:szCs w:val="22"/>
        </w:rPr>
        <w:t xml:space="preserve"> года</w:t>
      </w:r>
      <w:r w:rsidRPr="00713578">
        <w:rPr>
          <w:b/>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Срок начала поставки продукции (мм.гггг)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(мм.гггг)</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30591E3F"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lastRenderedPageBreak/>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0E33DB6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1AF96479"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43825F36" w14:textId="77777777" w:rsidR="007328F6" w:rsidRPr="00713578" w:rsidRDefault="007328F6" w:rsidP="00DC50B4">
      <w:pPr>
        <w:keepNext/>
        <w:keepLines/>
        <w:suppressLineNumbers/>
        <w:spacing w:before="0" w:line="240" w:lineRule="atLeast"/>
        <w:contextualSpacing/>
        <w:rPr>
          <w:sz w:val="24"/>
          <w:szCs w:val="24"/>
        </w:rPr>
      </w:pPr>
    </w:p>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576441"/>
      <w:r w:rsidRPr="00713578">
        <w:rPr>
          <w:sz w:val="24"/>
          <w:szCs w:val="24"/>
        </w:rPr>
        <w:lastRenderedPageBreak/>
        <w:t>Инструкции по заполнению</w:t>
      </w:r>
      <w:bookmarkEnd w:id="60"/>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740F1266"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 xml:space="preserve">критериями отбора (Приложение 4.2.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2D52C36E" w14:textId="20678011"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 xml:space="preserve">критериями отбора (Приложение 4.2.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14:paraId="36B6D686" w14:textId="5D2B177F"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576442"/>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64" w:name="_Toc1576443"/>
      <w:r w:rsidRPr="00713578">
        <w:rPr>
          <w:sz w:val="24"/>
          <w:szCs w:val="24"/>
        </w:rPr>
        <w:t>Форма Справки о технических ресурсах</w:t>
      </w:r>
      <w:bookmarkEnd w:id="64"/>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3"/>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п/п</w:t>
            </w:r>
          </w:p>
        </w:tc>
        <w:tc>
          <w:tcPr>
            <w:tcW w:w="3194" w:type="dxa"/>
            <w:gridSpan w:val="2"/>
            <w:vMerge w:val="restart"/>
            <w:vAlign w:val="center"/>
          </w:tcPr>
          <w:p w14:paraId="5DB9A4F8" w14:textId="23C8F5AD" w:rsidR="00B314EA" w:rsidRPr="00713578" w:rsidRDefault="00B314EA" w:rsidP="008558AB">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r w:rsidR="008558AB">
              <w:rPr>
                <w:i/>
                <w:sz w:val="24"/>
                <w:szCs w:val="24"/>
                <w:shd w:val="clear" w:color="auto" w:fill="BFBFBF" w:themeFill="background1" w:themeFillShade="BF"/>
              </w:rPr>
              <w:t xml:space="preserve"> </w:t>
            </w:r>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576444"/>
      <w:r w:rsidRPr="00713578">
        <w:rPr>
          <w:sz w:val="24"/>
          <w:szCs w:val="24"/>
        </w:rPr>
        <w:lastRenderedPageBreak/>
        <w:t>Инструкции по заполнению</w:t>
      </w:r>
      <w:bookmarkEnd w:id="65"/>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1DD84B91" w14:textId="502ABB41"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w:t>
      </w:r>
      <w:r w:rsidR="008558AB" w:rsidRPr="00257AE6">
        <w:rPr>
          <w:color w:val="FF0000"/>
          <w:sz w:val="24"/>
          <w:szCs w:val="24"/>
        </w:rPr>
        <w:t xml:space="preserve">Приложение № 4.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p>
    <w:p w14:paraId="78624B43" w14:textId="77777777"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14:paraId="1D3812A9" w14:textId="541950AB"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576445"/>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14:paraId="0B30B118" w14:textId="5EDBB60F" w:rsidR="00EC5F37" w:rsidRPr="00713578" w:rsidRDefault="00EC5F37" w:rsidP="00DC50B4">
      <w:pPr>
        <w:pStyle w:val="23"/>
        <w:keepLines/>
        <w:suppressLineNumbers/>
        <w:spacing w:before="0" w:after="0" w:line="240" w:lineRule="atLeast"/>
        <w:contextualSpacing/>
        <w:rPr>
          <w:sz w:val="24"/>
          <w:szCs w:val="24"/>
        </w:rPr>
      </w:pPr>
      <w:bookmarkStart w:id="72" w:name="_Toc1576446"/>
      <w:r w:rsidRPr="00713578">
        <w:rPr>
          <w:sz w:val="24"/>
          <w:szCs w:val="24"/>
        </w:rPr>
        <w:t>Форма Справки о кадровых ресурсах</w:t>
      </w:r>
      <w:bookmarkEnd w:id="72"/>
    </w:p>
    <w:p w14:paraId="66069512"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2591CBF3" w14:textId="77777777" w:rsidR="00EC5F37" w:rsidRPr="00713578" w:rsidRDefault="00EC5F37" w:rsidP="00DC50B4">
      <w:pPr>
        <w:keepNext/>
        <w:keepLines/>
        <w:suppressLineNumbers/>
        <w:spacing w:before="0" w:line="240" w:lineRule="atLeast"/>
        <w:contextualSpacing/>
        <w:jc w:val="left"/>
        <w:rPr>
          <w:sz w:val="24"/>
          <w:szCs w:val="24"/>
        </w:rPr>
      </w:pPr>
    </w:p>
    <w:p w14:paraId="399C49E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BCC4C68"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79C06A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62CE0E6C" w14:textId="77777777" w:rsidR="00EC5F37" w:rsidRPr="00713578" w:rsidRDefault="00EC5F37" w:rsidP="00DC50B4">
      <w:pPr>
        <w:keepNext/>
        <w:keepLines/>
        <w:suppressLineNumbers/>
        <w:spacing w:before="0" w:line="240" w:lineRule="atLeast"/>
        <w:contextualSpacing/>
        <w:rPr>
          <w:sz w:val="24"/>
          <w:szCs w:val="24"/>
        </w:rPr>
      </w:pPr>
    </w:p>
    <w:p w14:paraId="160C393A" w14:textId="70560AC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4"/>
      </w:r>
    </w:p>
    <w:p w14:paraId="6DFC2070" w14:textId="77777777" w:rsidR="00EC5F37" w:rsidRPr="00713578" w:rsidRDefault="00EC5F37" w:rsidP="00DC50B4">
      <w:pPr>
        <w:keepNext/>
        <w:keepLines/>
        <w:suppressLineNumbers/>
        <w:spacing w:before="0" w:line="240" w:lineRule="atLeast"/>
        <w:contextualSpacing/>
        <w:rPr>
          <w:sz w:val="24"/>
          <w:szCs w:val="24"/>
        </w:rPr>
      </w:pPr>
    </w:p>
    <w:p w14:paraId="7C7555A1" w14:textId="7F4A5576"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713578" w14:paraId="1002DD88" w14:textId="77777777" w:rsidTr="007C7596">
        <w:trPr>
          <w:trHeight w:val="530"/>
        </w:trPr>
        <w:tc>
          <w:tcPr>
            <w:tcW w:w="709" w:type="dxa"/>
            <w:vMerge w:val="restart"/>
            <w:vAlign w:val="center"/>
          </w:tcPr>
          <w:p w14:paraId="0E25BFF5"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14:paraId="5941DBB7"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п/п</w:t>
            </w:r>
          </w:p>
        </w:tc>
        <w:tc>
          <w:tcPr>
            <w:tcW w:w="6662" w:type="dxa"/>
            <w:gridSpan w:val="4"/>
            <w:vAlign w:val="center"/>
          </w:tcPr>
          <w:p w14:paraId="74232546" w14:textId="22DCB7FA" w:rsidR="00A07864" w:rsidRPr="00713578" w:rsidRDefault="00A07864" w:rsidP="008558AB">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 </w:t>
            </w:r>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7371" w:type="dxa"/>
            <w:gridSpan w:val="5"/>
            <w:vAlign w:val="center"/>
          </w:tcPr>
          <w:p w14:paraId="0D3A48AD" w14:textId="710AB7A0"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14:paraId="6E3E9204" w14:textId="77777777" w:rsidTr="007C7596">
        <w:trPr>
          <w:trHeight w:val="530"/>
        </w:trPr>
        <w:tc>
          <w:tcPr>
            <w:tcW w:w="709" w:type="dxa"/>
            <w:vMerge/>
            <w:vAlign w:val="center"/>
          </w:tcPr>
          <w:p w14:paraId="58F96539" w14:textId="77777777"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14:paraId="72AD2C19" w14:textId="4BD10982"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14:paraId="7881A69A" w14:textId="2A65BCAA"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14:paraId="20E154F6" w14:textId="2D669280"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14:paraId="7F85344F" w14:textId="530EFCE9"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14:paraId="3434BDD3" w14:textId="3B8349FF"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14:paraId="66631C8B" w14:textId="5310DC7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14:paraId="034AF8FC" w14:textId="01094A4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14:paraId="3581203F" w14:textId="77777777" w:rsidTr="007C7596">
        <w:tc>
          <w:tcPr>
            <w:tcW w:w="709" w:type="dxa"/>
          </w:tcPr>
          <w:p w14:paraId="7174A5AE" w14:textId="40CA851C"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2304E924"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E70D755"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5B83FEE5"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00AEB8F"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A0195C6" w14:textId="0D80EAD3"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9DB81C1"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050DA52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784988F"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4DDA148"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0461DC83" w14:textId="77777777" w:rsidTr="007C7596">
        <w:tc>
          <w:tcPr>
            <w:tcW w:w="709" w:type="dxa"/>
          </w:tcPr>
          <w:p w14:paraId="35BEE99A"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7814952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48ABF68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C282127"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8EFD3EE"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081E6E32" w14:textId="6E621B5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2762804"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9E9EF9A"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E99D217"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6E1DB2D1"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2DEDDF7" w14:textId="77777777" w:rsidTr="007C7596">
        <w:tc>
          <w:tcPr>
            <w:tcW w:w="709" w:type="dxa"/>
          </w:tcPr>
          <w:p w14:paraId="39554650"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177731CC"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52BE2491"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4225A61"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3B9B463A"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38DB720" w14:textId="229F2C1C"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EB72868"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395F93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B85BDB9"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24CC0B6B"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346E0F21" w14:textId="77777777" w:rsidTr="007C7596">
        <w:tc>
          <w:tcPr>
            <w:tcW w:w="709" w:type="dxa"/>
          </w:tcPr>
          <w:p w14:paraId="471CAEF6"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3270DF4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2F3233FB"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3400FCD3"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4EFFFEC" w14:textId="77777777"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14:paraId="64835A0E" w14:textId="57FBA327"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1E22B45D"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D999140" w14:textId="77777777" w:rsidTr="007C7596">
        <w:tc>
          <w:tcPr>
            <w:tcW w:w="709" w:type="dxa"/>
          </w:tcPr>
          <w:p w14:paraId="32EE4359" w14:textId="77777777"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799A852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7F2D826"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7A5AFF72"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006A9DC"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AAF108C" w14:textId="049062A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91AAA77"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F0A8EBD"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312DE0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05DB6AB7"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167BD0C2" w14:textId="77777777" w:rsidTr="007C7596">
        <w:tc>
          <w:tcPr>
            <w:tcW w:w="709" w:type="dxa"/>
          </w:tcPr>
          <w:p w14:paraId="5A54D5FE"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3A2578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60593B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1F01997F"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B6A5CD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A77F3A0" w14:textId="7401D949"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6CA2D52"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53987B7"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1B186B06"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12CE7C1B" w14:textId="77777777"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14:paraId="20AC077D" w14:textId="77777777" w:rsidTr="007C7596">
        <w:tc>
          <w:tcPr>
            <w:tcW w:w="709" w:type="dxa"/>
          </w:tcPr>
          <w:p w14:paraId="2F03C1BE"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3E2C54BD"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45BBB1C6"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4C9FCDF9"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29ADA984"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D018D"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53413478"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0786CCEB"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5970075F"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39D7A399"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5EB38974" w14:textId="77777777" w:rsidTr="007C7596">
        <w:tc>
          <w:tcPr>
            <w:tcW w:w="709" w:type="dxa"/>
          </w:tcPr>
          <w:p w14:paraId="58C6FBED"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64BBAB22"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0EA110BF"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540C173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6EE4BE00" w14:textId="77777777"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14:paraId="0F7E051B" w14:textId="0A118FB7"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7096A7E2"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3CA43202" w14:textId="77777777" w:rsidTr="007C7596">
        <w:tc>
          <w:tcPr>
            <w:tcW w:w="709" w:type="dxa"/>
          </w:tcPr>
          <w:p w14:paraId="37341144" w14:textId="77777777"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63872F60"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54314F43"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02BAB1E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4F48C33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3575E0F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40EE5"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7BFC0C47"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0F6FFCA0"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563B5121" w14:textId="77777777"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14:paraId="4C7F9FCE" w14:textId="77777777" w:rsidTr="007C7596">
        <w:tc>
          <w:tcPr>
            <w:tcW w:w="709" w:type="dxa"/>
          </w:tcPr>
          <w:p w14:paraId="2BDE3D3B"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7DFD149"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06C909F"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FF4F8F4"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03FF96A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7F42B790"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3D891309"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4EAC268C"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3D4FA06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2C862B6" w14:textId="77777777" w:rsidR="00A07864" w:rsidRPr="00713578" w:rsidRDefault="00A07864" w:rsidP="00DC50B4">
            <w:pPr>
              <w:pStyle w:val="af2"/>
              <w:keepNext/>
              <w:keepLines/>
              <w:suppressLineNumbers/>
              <w:spacing w:before="0" w:after="0" w:line="240" w:lineRule="atLeast"/>
              <w:contextualSpacing/>
              <w:rPr>
                <w:szCs w:val="24"/>
              </w:rPr>
            </w:pPr>
          </w:p>
        </w:tc>
      </w:tr>
    </w:tbl>
    <w:p w14:paraId="32C282E8" w14:textId="2C900457" w:rsidR="002140A3" w:rsidRPr="00713578" w:rsidRDefault="007A147B" w:rsidP="00DC50B4">
      <w:pPr>
        <w:keepNext/>
        <w:keepLines/>
        <w:suppressLineNumbers/>
        <w:spacing w:before="0" w:line="240" w:lineRule="atLeast"/>
        <w:contextualSpacing/>
        <w:rPr>
          <w:sz w:val="24"/>
          <w:szCs w:val="24"/>
        </w:rPr>
      </w:pPr>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
    <w:p w14:paraId="6B24C922" w14:textId="2A50956F"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14:paraId="7D4508CC" w14:textId="34B6BDCD"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14:paraId="5C6F663B" w14:textId="4CAEE919"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14:paraId="3E13D372" w14:textId="77777777" w:rsidR="003409AA" w:rsidRPr="00713578" w:rsidRDefault="003409AA" w:rsidP="00DC50B4">
      <w:pPr>
        <w:keepNext/>
        <w:keepLines/>
        <w:suppressLineNumbers/>
        <w:spacing w:before="0" w:line="240" w:lineRule="atLeast"/>
        <w:contextualSpacing/>
        <w:rPr>
          <w:sz w:val="24"/>
          <w:szCs w:val="24"/>
        </w:rPr>
      </w:pPr>
    </w:p>
    <w:p w14:paraId="463B92B6" w14:textId="74FA36C3"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76783352"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7C55BD82"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005413A6"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9CD2823" w14:textId="74CD71DB"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14:paraId="55AFAB0E" w14:textId="0895C4D7"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13B8E1" w14:textId="77777777" w:rsidR="004E7053" w:rsidRDefault="004E7053">
      <w:r>
        <w:separator/>
      </w:r>
    </w:p>
  </w:endnote>
  <w:endnote w:type="continuationSeparator" w:id="0">
    <w:p w14:paraId="2BB8A421" w14:textId="77777777" w:rsidR="004E7053" w:rsidRDefault="004E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4E7053" w:rsidRDefault="004E705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5406D">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5406D">
      <w:rPr>
        <w:i/>
        <w:noProof/>
        <w:sz w:val="24"/>
        <w:szCs w:val="24"/>
      </w:rPr>
      <w:t>23</w:t>
    </w:r>
    <w:r w:rsidRPr="00B54ABF">
      <w:rPr>
        <w:i/>
        <w:sz w:val="24"/>
        <w:szCs w:val="24"/>
      </w:rPr>
      <w:fldChar w:fldCharType="end"/>
    </w:r>
  </w:p>
  <w:p w14:paraId="178A4A24" w14:textId="77777777" w:rsidR="004E7053" w:rsidRDefault="004E7053">
    <w:pPr>
      <w:pStyle w:val="a9"/>
    </w:pPr>
  </w:p>
  <w:p w14:paraId="2F4B0C50" w14:textId="77777777" w:rsidR="004E7053" w:rsidRDefault="004E70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4E7053" w:rsidRDefault="004E7053"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5406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5406D">
      <w:rPr>
        <w:i/>
        <w:noProof/>
        <w:sz w:val="24"/>
        <w:szCs w:val="24"/>
      </w:rPr>
      <w:t>23</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49310" w14:textId="77777777" w:rsidR="004E7053" w:rsidRDefault="004E7053">
      <w:r>
        <w:separator/>
      </w:r>
    </w:p>
  </w:footnote>
  <w:footnote w:type="continuationSeparator" w:id="0">
    <w:p w14:paraId="7C3F210D" w14:textId="77777777" w:rsidR="004E7053" w:rsidRDefault="004E7053">
      <w:r>
        <w:continuationSeparator/>
      </w:r>
    </w:p>
  </w:footnote>
  <w:footnote w:id="1">
    <w:p w14:paraId="073111B6" w14:textId="77777777" w:rsidR="004E7053" w:rsidRPr="00B93AEF" w:rsidRDefault="004E705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2">
    <w:p w14:paraId="6D39DD37" w14:textId="77777777" w:rsidR="004E7053" w:rsidRDefault="004E7053"/>
    <w:p w14:paraId="21B42A20" w14:textId="19CE1679" w:rsidR="004E7053" w:rsidRDefault="004E7053">
      <w:pPr>
        <w:pStyle w:val="af0"/>
      </w:pPr>
    </w:p>
  </w:footnote>
  <w:footnote w:id="3">
    <w:p w14:paraId="5FE8895B" w14:textId="77777777" w:rsidR="004E7053" w:rsidRDefault="004E7053"/>
    <w:p w14:paraId="1AD0229D" w14:textId="2D648CB8" w:rsidR="004E7053" w:rsidRDefault="004E7053">
      <w:pPr>
        <w:pStyle w:val="af0"/>
      </w:pPr>
    </w:p>
  </w:footnote>
  <w:footnote w:id="4">
    <w:p w14:paraId="2FE7610F" w14:textId="57E14FA7" w:rsidR="004E7053" w:rsidRDefault="004E7053">
      <w:pPr>
        <w:pStyle w:val="af0"/>
      </w:pPr>
      <w:r w:rsidRPr="00997FB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4577"/>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B70BA-F179-4317-AD94-D23D9BF1E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1729</TotalTime>
  <Pages>23</Pages>
  <Words>4160</Words>
  <Characters>23718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27823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Мутафян Аида Араевна</cp:lastModifiedBy>
  <cp:revision>133</cp:revision>
  <cp:lastPrinted>2019-02-15T08:17:00Z</cp:lastPrinted>
  <dcterms:created xsi:type="dcterms:W3CDTF">2019-01-30T12:15:00Z</dcterms:created>
  <dcterms:modified xsi:type="dcterms:W3CDTF">2019-03-22T09:07:00Z</dcterms:modified>
</cp:coreProperties>
</file>